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795D3" w14:textId="12FD8BA9" w:rsidR="0037555A" w:rsidRDefault="00651A51">
      <w:pPr>
        <w:rPr>
          <w:rFonts w:ascii="微软雅黑" w:eastAsia="微软雅黑" w:hAnsi="微软雅黑"/>
          <w:szCs w:val="21"/>
        </w:rPr>
      </w:pPr>
      <w:r w:rsidRPr="0016052E">
        <w:rPr>
          <w:rFonts w:ascii="微软雅黑" w:eastAsia="微软雅黑" w:hAnsi="微软雅黑"/>
          <w:szCs w:val="21"/>
        </w:rPr>
        <w:t>第二部分</w:t>
      </w:r>
      <w:r w:rsidRPr="0016052E">
        <w:rPr>
          <w:rFonts w:ascii="微软雅黑" w:eastAsia="微软雅黑" w:hAnsi="微软雅黑" w:hint="eastAsia"/>
          <w:szCs w:val="21"/>
        </w:rPr>
        <w:t xml:space="preserve">  人力资源管理  课后习题</w:t>
      </w:r>
    </w:p>
    <w:p w14:paraId="5EBCA16B" w14:textId="56792327" w:rsidR="00C44C4B" w:rsidRDefault="00C44C4B" w:rsidP="00B47CE7">
      <w:pPr>
        <w:pStyle w:val="a3"/>
        <w:numPr>
          <w:ilvl w:val="0"/>
          <w:numId w:val="2"/>
        </w:numPr>
        <w:spacing w:line="240" w:lineRule="atLeast"/>
        <w:ind w:firstLineChars="0"/>
        <w:rPr>
          <w:rFonts w:ascii="微软雅黑" w:eastAsia="微软雅黑" w:hAnsi="微软雅黑"/>
          <w:szCs w:val="21"/>
        </w:rPr>
      </w:pPr>
      <w:r>
        <w:rPr>
          <w:rFonts w:ascii="微软雅黑" w:eastAsia="微软雅黑" w:hAnsi="微软雅黑" w:hint="eastAsia"/>
          <w:szCs w:val="21"/>
        </w:rPr>
        <w:t>部分一</w:t>
      </w:r>
    </w:p>
    <w:p w14:paraId="23E396CE" w14:textId="3FA958B3" w:rsidR="00254D5E" w:rsidRPr="00C44C4B" w:rsidRDefault="00254D5E" w:rsidP="00C44C4B">
      <w:pPr>
        <w:spacing w:line="240" w:lineRule="atLeast"/>
        <w:rPr>
          <w:rFonts w:ascii="微软雅黑" w:eastAsia="微软雅黑" w:hAnsi="微软雅黑"/>
          <w:szCs w:val="21"/>
        </w:rPr>
      </w:pPr>
      <w:r w:rsidRPr="00C44C4B">
        <w:rPr>
          <w:rFonts w:ascii="微软雅黑" w:eastAsia="微软雅黑" w:hAnsi="微软雅黑" w:hint="eastAsia"/>
          <w:szCs w:val="21"/>
        </w:rPr>
        <w:t>单选题</w:t>
      </w:r>
    </w:p>
    <w:p w14:paraId="3367A1B7" w14:textId="6D8BBCB8" w:rsidR="00254D5E" w:rsidRPr="00B47CE7" w:rsidRDefault="00B47CE7" w:rsidP="00B47CE7">
      <w:pPr>
        <w:spacing w:line="240" w:lineRule="atLeast"/>
        <w:rPr>
          <w:rFonts w:ascii="微软雅黑" w:eastAsia="微软雅黑" w:hAnsi="微软雅黑"/>
          <w:szCs w:val="21"/>
        </w:rPr>
      </w:pPr>
      <w:r>
        <w:rPr>
          <w:rFonts w:ascii="微软雅黑" w:eastAsia="微软雅黑" w:hAnsi="微软雅黑" w:hint="eastAsia"/>
          <w:szCs w:val="21"/>
        </w:rPr>
        <w:t>1</w:t>
      </w:r>
      <w:r>
        <w:rPr>
          <w:rFonts w:ascii="微软雅黑" w:eastAsia="微软雅黑" w:hAnsi="微软雅黑"/>
          <w:szCs w:val="21"/>
        </w:rPr>
        <w:t>.</w:t>
      </w:r>
      <w:r w:rsidR="00254D5E" w:rsidRPr="00B47CE7">
        <w:rPr>
          <w:rFonts w:ascii="微软雅黑" w:eastAsia="微软雅黑" w:hAnsi="微软雅黑" w:hint="eastAsia"/>
          <w:szCs w:val="21"/>
        </w:rPr>
        <w:t xml:space="preserve">战略性人力资源管理的理念，不包括（ </w:t>
      </w:r>
      <w:r w:rsidR="00254D5E" w:rsidRPr="00B47CE7">
        <w:rPr>
          <w:rFonts w:ascii="微软雅黑" w:eastAsia="微软雅黑" w:hAnsi="微软雅黑"/>
          <w:szCs w:val="21"/>
        </w:rPr>
        <w:t xml:space="preserve"> </w:t>
      </w:r>
      <w:r w:rsidR="00254D5E" w:rsidRPr="00B47CE7">
        <w:rPr>
          <w:rFonts w:ascii="微软雅黑" w:eastAsia="微软雅黑" w:hAnsi="微软雅黑" w:hint="eastAsia"/>
          <w:szCs w:val="21"/>
        </w:rPr>
        <w:t>）</w:t>
      </w:r>
    </w:p>
    <w:p w14:paraId="3D9C42F1" w14:textId="465D108E" w:rsidR="00254D5E" w:rsidRDefault="00254D5E"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要对人力资源管理活动的成本和收益进行分析和评价</w:t>
      </w:r>
    </w:p>
    <w:p w14:paraId="79B633B9" w14:textId="6001EF4E" w:rsidR="00254D5E" w:rsidRDefault="00254D5E"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sidR="000138F5">
        <w:rPr>
          <w:rFonts w:ascii="微软雅黑" w:eastAsia="微软雅黑" w:hAnsi="微软雅黑" w:hint="eastAsia"/>
          <w:szCs w:val="21"/>
        </w:rPr>
        <w:t>人力资源管理是“成本中心”而不是“利润中心”</w:t>
      </w:r>
    </w:p>
    <w:p w14:paraId="509E2EB1" w14:textId="404E5B47" w:rsidR="00254D5E" w:rsidRDefault="00254D5E"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sidR="000138F5">
        <w:rPr>
          <w:rFonts w:ascii="微软雅黑" w:eastAsia="微软雅黑" w:hAnsi="微软雅黑" w:hint="eastAsia"/>
          <w:szCs w:val="21"/>
        </w:rPr>
        <w:t>要对人力资源管理职能人员进行培训和提升</w:t>
      </w:r>
    </w:p>
    <w:p w14:paraId="27C62FA2" w14:textId="258CF728" w:rsidR="00254D5E" w:rsidRDefault="00254D5E"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sidR="000138F5">
        <w:rPr>
          <w:rFonts w:ascii="微软雅黑" w:eastAsia="微软雅黑" w:hAnsi="微软雅黑" w:hint="eastAsia"/>
          <w:szCs w:val="21"/>
        </w:rPr>
        <w:t>人力资源管理战略要和组织战略保持一致</w:t>
      </w:r>
    </w:p>
    <w:p w14:paraId="2BF27F4B" w14:textId="4B418AC4" w:rsidR="000138F5" w:rsidRDefault="000138F5" w:rsidP="00B47CE7">
      <w:pPr>
        <w:spacing w:line="240" w:lineRule="atLeast"/>
        <w:rPr>
          <w:rFonts w:ascii="微软雅黑" w:eastAsia="微软雅黑" w:hAnsi="微软雅黑"/>
          <w:szCs w:val="21"/>
        </w:rPr>
      </w:pPr>
      <w:r>
        <w:rPr>
          <w:rFonts w:ascii="微软雅黑" w:eastAsia="微软雅黑" w:hAnsi="微软雅黑" w:hint="eastAsia"/>
          <w:szCs w:val="21"/>
        </w:rPr>
        <w:t>B</w:t>
      </w:r>
    </w:p>
    <w:p w14:paraId="2C755E1E" w14:textId="228FBFD3" w:rsidR="000138F5" w:rsidRPr="00B47CE7" w:rsidRDefault="00B47CE7" w:rsidP="00B47CE7">
      <w:pPr>
        <w:spacing w:line="240" w:lineRule="atLeast"/>
        <w:rPr>
          <w:rFonts w:ascii="微软雅黑" w:eastAsia="微软雅黑" w:hAnsi="微软雅黑"/>
          <w:szCs w:val="21"/>
        </w:rPr>
      </w:pPr>
      <w:r>
        <w:rPr>
          <w:rFonts w:ascii="微软雅黑" w:eastAsia="微软雅黑" w:hAnsi="微软雅黑" w:hint="eastAsia"/>
          <w:szCs w:val="21"/>
        </w:rPr>
        <w:t>2</w:t>
      </w:r>
      <w:r>
        <w:rPr>
          <w:rFonts w:ascii="微软雅黑" w:eastAsia="微软雅黑" w:hAnsi="微软雅黑"/>
          <w:szCs w:val="21"/>
        </w:rPr>
        <w:t>.</w:t>
      </w:r>
      <w:r w:rsidR="000138F5" w:rsidRPr="00B47CE7">
        <w:rPr>
          <w:rFonts w:ascii="微软雅黑" w:eastAsia="微软雅黑" w:hAnsi="微软雅黑" w:hint="eastAsia"/>
          <w:szCs w:val="21"/>
        </w:rPr>
        <w:t xml:space="preserve">下列属于虚拟股票的股票期权的是（ </w:t>
      </w:r>
      <w:r w:rsidR="000138F5" w:rsidRPr="00B47CE7">
        <w:rPr>
          <w:rFonts w:ascii="微软雅黑" w:eastAsia="微软雅黑" w:hAnsi="微软雅黑"/>
          <w:szCs w:val="21"/>
        </w:rPr>
        <w:t xml:space="preserve"> </w:t>
      </w:r>
      <w:r w:rsidR="000138F5" w:rsidRPr="00B47CE7">
        <w:rPr>
          <w:rFonts w:ascii="微软雅黑" w:eastAsia="微软雅黑" w:hAnsi="微软雅黑" w:hint="eastAsia"/>
          <w:szCs w:val="21"/>
        </w:rPr>
        <w:t>）</w:t>
      </w:r>
    </w:p>
    <w:p w14:paraId="2066C191" w14:textId="0852D46A" w:rsidR="000138F5" w:rsidRDefault="000138F5"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股票期权</w:t>
      </w:r>
    </w:p>
    <w:p w14:paraId="5DA5814B" w14:textId="0F2ADF9E" w:rsidR="000138F5" w:rsidRDefault="000138F5"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股票增值权</w:t>
      </w:r>
    </w:p>
    <w:p w14:paraId="0759C932" w14:textId="7AD16AC4" w:rsidR="000138F5" w:rsidRDefault="000138F5"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员工持股计划</w:t>
      </w:r>
    </w:p>
    <w:p w14:paraId="7EB26CE0" w14:textId="606665D7" w:rsidR="000138F5" w:rsidRDefault="000138F5"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限制性股票</w:t>
      </w:r>
    </w:p>
    <w:p w14:paraId="535DC15F" w14:textId="2916FA29" w:rsidR="000138F5" w:rsidRDefault="000138F5" w:rsidP="00B47CE7">
      <w:pPr>
        <w:spacing w:line="240" w:lineRule="atLeast"/>
        <w:rPr>
          <w:rFonts w:ascii="微软雅黑" w:eastAsia="微软雅黑" w:hAnsi="微软雅黑"/>
          <w:szCs w:val="21"/>
        </w:rPr>
      </w:pPr>
      <w:r>
        <w:rPr>
          <w:rFonts w:ascii="微软雅黑" w:eastAsia="微软雅黑" w:hAnsi="微软雅黑" w:hint="eastAsia"/>
          <w:szCs w:val="21"/>
        </w:rPr>
        <w:t>3</w:t>
      </w:r>
      <w:r>
        <w:rPr>
          <w:rFonts w:ascii="微软雅黑" w:eastAsia="微软雅黑" w:hAnsi="微软雅黑"/>
          <w:szCs w:val="21"/>
        </w:rPr>
        <w:t>.</w:t>
      </w:r>
      <w:r>
        <w:rPr>
          <w:rFonts w:ascii="微软雅黑" w:eastAsia="微软雅黑" w:hAnsi="微软雅黑" w:hint="eastAsia"/>
          <w:szCs w:val="21"/>
        </w:rPr>
        <w:t xml:space="preserve">某项甄选测试的目的是评价求职者的逻辑能力，但测试的题目设计不佳，变成了考查求职者的知识记忆情况，则该测试的（ </w:t>
      </w:r>
      <w:r>
        <w:rPr>
          <w:rFonts w:ascii="微软雅黑" w:eastAsia="微软雅黑" w:hAnsi="微软雅黑"/>
          <w:szCs w:val="21"/>
        </w:rPr>
        <w:t xml:space="preserve"> </w:t>
      </w:r>
      <w:r>
        <w:rPr>
          <w:rFonts w:ascii="微软雅黑" w:eastAsia="微软雅黑" w:hAnsi="微软雅黑" w:hint="eastAsia"/>
          <w:szCs w:val="21"/>
        </w:rPr>
        <w:t>）比较低。</w:t>
      </w:r>
    </w:p>
    <w:p w14:paraId="7187B3A9" w14:textId="3E8269E1" w:rsidR="000138F5" w:rsidRDefault="000138F5" w:rsidP="00B47CE7">
      <w:pPr>
        <w:spacing w:line="240" w:lineRule="atLeast"/>
        <w:rPr>
          <w:rFonts w:ascii="微软雅黑" w:eastAsia="微软雅黑" w:hAnsi="微软雅黑" w:hint="eastAsia"/>
          <w:szCs w:val="21"/>
        </w:rPr>
      </w:pPr>
      <w:r>
        <w:rPr>
          <w:rFonts w:ascii="微软雅黑" w:eastAsia="微软雅黑" w:hAnsi="微软雅黑" w:hint="eastAsia"/>
          <w:szCs w:val="21"/>
        </w:rPr>
        <w:t>A</w:t>
      </w:r>
      <w:r>
        <w:rPr>
          <w:rFonts w:ascii="微软雅黑" w:eastAsia="微软雅黑" w:hAnsi="微软雅黑"/>
          <w:szCs w:val="21"/>
        </w:rPr>
        <w:t>.</w:t>
      </w:r>
      <w:r w:rsidR="00B47CE7">
        <w:rPr>
          <w:rFonts w:ascii="微软雅黑" w:eastAsia="微软雅黑" w:hAnsi="微软雅黑" w:hint="eastAsia"/>
          <w:szCs w:val="21"/>
        </w:rPr>
        <w:t>同时效度</w:t>
      </w:r>
    </w:p>
    <w:p w14:paraId="5B7AA4AA" w14:textId="2C24B35B" w:rsidR="000138F5" w:rsidRDefault="000138F5"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sidR="00B47CE7">
        <w:rPr>
          <w:rFonts w:ascii="微软雅黑" w:eastAsia="微软雅黑" w:hAnsi="微软雅黑" w:hint="eastAsia"/>
          <w:szCs w:val="21"/>
        </w:rPr>
        <w:t>预测效度</w:t>
      </w:r>
    </w:p>
    <w:p w14:paraId="13B32452" w14:textId="17018300" w:rsidR="000138F5" w:rsidRDefault="000138F5"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sidR="00B47CE7">
        <w:rPr>
          <w:rFonts w:ascii="微软雅黑" w:eastAsia="微软雅黑" w:hAnsi="微软雅黑" w:hint="eastAsia"/>
          <w:szCs w:val="21"/>
        </w:rPr>
        <w:t>内容效度</w:t>
      </w:r>
    </w:p>
    <w:p w14:paraId="1C4AD3F5" w14:textId="3FB2F3C6" w:rsidR="000138F5" w:rsidRDefault="000138F5"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sidR="00B47CE7">
        <w:rPr>
          <w:rFonts w:ascii="微软雅黑" w:eastAsia="微软雅黑" w:hAnsi="微软雅黑" w:hint="eastAsia"/>
          <w:szCs w:val="21"/>
        </w:rPr>
        <w:t>效标效度</w:t>
      </w:r>
    </w:p>
    <w:p w14:paraId="4F3EBCA9" w14:textId="6E28D60E" w:rsidR="00B47CE7" w:rsidRDefault="00B47CE7" w:rsidP="00B47CE7">
      <w:pPr>
        <w:spacing w:line="240" w:lineRule="atLeast"/>
        <w:rPr>
          <w:rFonts w:ascii="微软雅黑" w:eastAsia="微软雅黑" w:hAnsi="微软雅黑"/>
          <w:szCs w:val="21"/>
        </w:rPr>
      </w:pPr>
      <w:r>
        <w:rPr>
          <w:rFonts w:ascii="微软雅黑" w:eastAsia="微软雅黑" w:hAnsi="微软雅黑" w:hint="eastAsia"/>
          <w:szCs w:val="21"/>
        </w:rPr>
        <w:t>C</w:t>
      </w:r>
    </w:p>
    <w:p w14:paraId="2FA8C7DB" w14:textId="7C67178F" w:rsidR="00B47CE7" w:rsidRDefault="00B47CE7" w:rsidP="00B47CE7">
      <w:pPr>
        <w:spacing w:line="240" w:lineRule="atLeast"/>
        <w:rPr>
          <w:rFonts w:ascii="微软雅黑" w:eastAsia="微软雅黑" w:hAnsi="微软雅黑"/>
          <w:szCs w:val="21"/>
        </w:rPr>
      </w:pPr>
      <w:r>
        <w:rPr>
          <w:rFonts w:ascii="微软雅黑" w:eastAsia="微软雅黑" w:hAnsi="微软雅黑" w:hint="eastAsia"/>
          <w:szCs w:val="21"/>
        </w:rPr>
        <w:t>4</w:t>
      </w:r>
      <w:r>
        <w:rPr>
          <w:rFonts w:ascii="微软雅黑" w:eastAsia="微软雅黑" w:hAnsi="微软雅黑"/>
          <w:szCs w:val="21"/>
        </w:rPr>
        <w:t>.</w:t>
      </w:r>
      <w:r>
        <w:rPr>
          <w:rFonts w:ascii="微软雅黑" w:eastAsia="微软雅黑" w:hAnsi="微软雅黑" w:hint="eastAsia"/>
          <w:szCs w:val="21"/>
        </w:rPr>
        <w:t>情境化结构面试通常遵循的“S</w:t>
      </w:r>
      <w:r>
        <w:rPr>
          <w:rFonts w:ascii="微软雅黑" w:eastAsia="微软雅黑" w:hAnsi="微软雅黑"/>
          <w:szCs w:val="21"/>
        </w:rPr>
        <w:t>TAR</w:t>
      </w:r>
      <w:r>
        <w:rPr>
          <w:rFonts w:ascii="微软雅黑" w:eastAsia="微软雅黑" w:hAnsi="微软雅黑" w:hint="eastAsia"/>
          <w:szCs w:val="21"/>
        </w:rPr>
        <w:t xml:space="preserve">”原则，其中A指的是（ </w:t>
      </w:r>
      <w:r>
        <w:rPr>
          <w:rFonts w:ascii="微软雅黑" w:eastAsia="微软雅黑" w:hAnsi="微软雅黑"/>
          <w:szCs w:val="21"/>
        </w:rPr>
        <w:t xml:space="preserve">  </w:t>
      </w:r>
      <w:r>
        <w:rPr>
          <w:rFonts w:ascii="微软雅黑" w:eastAsia="微软雅黑" w:hAnsi="微软雅黑" w:hint="eastAsia"/>
          <w:szCs w:val="21"/>
        </w:rPr>
        <w:t>）</w:t>
      </w:r>
    </w:p>
    <w:p w14:paraId="19FFD31F" w14:textId="183B5DF9" w:rsidR="00B47CE7" w:rsidRDefault="00B47CE7" w:rsidP="00B47CE7">
      <w:pPr>
        <w:spacing w:line="240" w:lineRule="atLeast"/>
        <w:rPr>
          <w:rFonts w:ascii="微软雅黑" w:eastAsia="微软雅黑" w:hAnsi="微软雅黑"/>
          <w:szCs w:val="21"/>
        </w:rPr>
      </w:pPr>
      <w:r>
        <w:rPr>
          <w:rFonts w:ascii="微软雅黑" w:eastAsia="微软雅黑" w:hAnsi="微软雅黑" w:hint="eastAsia"/>
          <w:szCs w:val="21"/>
        </w:rPr>
        <w:lastRenderedPageBreak/>
        <w:t>A</w:t>
      </w:r>
      <w:r>
        <w:rPr>
          <w:rFonts w:ascii="微软雅黑" w:eastAsia="微软雅黑" w:hAnsi="微软雅黑"/>
          <w:szCs w:val="21"/>
        </w:rPr>
        <w:t>.</w:t>
      </w:r>
      <w:r>
        <w:rPr>
          <w:rFonts w:ascii="微软雅黑" w:eastAsia="微软雅黑" w:hAnsi="微软雅黑" w:hint="eastAsia"/>
          <w:szCs w:val="21"/>
        </w:rPr>
        <w:t>时间</w:t>
      </w:r>
    </w:p>
    <w:p w14:paraId="16061C9E" w14:textId="3890E1FD" w:rsidR="00B47CE7" w:rsidRDefault="00B47CE7"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情景</w:t>
      </w:r>
    </w:p>
    <w:p w14:paraId="27E48D80" w14:textId="293A7A28" w:rsidR="00B47CE7" w:rsidRDefault="00B47CE7"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行动</w:t>
      </w:r>
    </w:p>
    <w:p w14:paraId="73898B33" w14:textId="4CDCFD3F" w:rsidR="00B47CE7" w:rsidRDefault="00B47CE7"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任务</w:t>
      </w:r>
    </w:p>
    <w:p w14:paraId="54EC2D81" w14:textId="5E6B26FC" w:rsidR="00B47CE7" w:rsidRDefault="00B47CE7" w:rsidP="00B47CE7">
      <w:pPr>
        <w:spacing w:line="240" w:lineRule="atLeast"/>
        <w:rPr>
          <w:rFonts w:ascii="微软雅黑" w:eastAsia="微软雅黑" w:hAnsi="微软雅黑"/>
          <w:szCs w:val="21"/>
        </w:rPr>
      </w:pPr>
      <w:r>
        <w:rPr>
          <w:rFonts w:ascii="微软雅黑" w:eastAsia="微软雅黑" w:hAnsi="微软雅黑" w:hint="eastAsia"/>
          <w:szCs w:val="21"/>
        </w:rPr>
        <w:t>C</w:t>
      </w:r>
    </w:p>
    <w:p w14:paraId="4FC38D67" w14:textId="4ACC8A52" w:rsidR="00B47CE7" w:rsidRDefault="00B47CE7" w:rsidP="00B47CE7">
      <w:pPr>
        <w:spacing w:line="240" w:lineRule="atLeast"/>
        <w:rPr>
          <w:rFonts w:ascii="微软雅黑" w:eastAsia="微软雅黑" w:hAnsi="微软雅黑"/>
          <w:szCs w:val="21"/>
        </w:rPr>
      </w:pPr>
      <w:r>
        <w:rPr>
          <w:rFonts w:ascii="微软雅黑" w:eastAsia="微软雅黑" w:hAnsi="微软雅黑" w:hint="eastAsia"/>
          <w:szCs w:val="21"/>
        </w:rPr>
        <w:t>5</w:t>
      </w:r>
      <w:r>
        <w:rPr>
          <w:rFonts w:ascii="微软雅黑" w:eastAsia="微软雅黑" w:hAnsi="微软雅黑"/>
          <w:szCs w:val="21"/>
        </w:rPr>
        <w:t>.</w:t>
      </w:r>
      <w:r>
        <w:rPr>
          <w:rFonts w:ascii="微软雅黑" w:eastAsia="微软雅黑" w:hAnsi="微软雅黑" w:hint="eastAsia"/>
          <w:szCs w:val="21"/>
        </w:rPr>
        <w:t xml:space="preserve">能够帮助管理者实时掌握战略任务完成情况和工作进度的战略工具是（ </w:t>
      </w:r>
      <w:r>
        <w:rPr>
          <w:rFonts w:ascii="微软雅黑" w:eastAsia="微软雅黑" w:hAnsi="微软雅黑"/>
          <w:szCs w:val="21"/>
        </w:rPr>
        <w:t xml:space="preserve"> </w:t>
      </w:r>
      <w:r>
        <w:rPr>
          <w:rFonts w:ascii="微软雅黑" w:eastAsia="微软雅黑" w:hAnsi="微软雅黑" w:hint="eastAsia"/>
          <w:szCs w:val="21"/>
        </w:rPr>
        <w:t>）</w:t>
      </w:r>
    </w:p>
    <w:p w14:paraId="23E3513A" w14:textId="70E9F631" w:rsidR="00B47CE7" w:rsidRDefault="00B47CE7"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战略地图</w:t>
      </w:r>
    </w:p>
    <w:p w14:paraId="5D11328A" w14:textId="5A969B54" w:rsidR="00B47CE7" w:rsidRDefault="00B47CE7"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平衡记分卡</w:t>
      </w:r>
    </w:p>
    <w:p w14:paraId="4BB94423" w14:textId="5ED1C426" w:rsidR="00B47CE7" w:rsidRDefault="00B47CE7"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数字仪表盘</w:t>
      </w:r>
    </w:p>
    <w:p w14:paraId="22CDB0D4" w14:textId="5CDA1D5A" w:rsidR="00B47CE7" w:rsidRDefault="00B47CE7"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人力资源计分卡</w:t>
      </w:r>
    </w:p>
    <w:p w14:paraId="36A4FC9B" w14:textId="0D3FB205" w:rsidR="00B47CE7" w:rsidRDefault="00B47CE7" w:rsidP="00B47CE7">
      <w:pPr>
        <w:spacing w:line="240" w:lineRule="atLeast"/>
        <w:rPr>
          <w:rFonts w:ascii="微软雅黑" w:eastAsia="微软雅黑" w:hAnsi="微软雅黑"/>
          <w:szCs w:val="21"/>
        </w:rPr>
      </w:pPr>
      <w:r>
        <w:rPr>
          <w:rFonts w:ascii="微软雅黑" w:eastAsia="微软雅黑" w:hAnsi="微软雅黑" w:hint="eastAsia"/>
          <w:szCs w:val="21"/>
        </w:rPr>
        <w:t>C</w:t>
      </w:r>
    </w:p>
    <w:p w14:paraId="5F9D3006" w14:textId="55338E5C" w:rsidR="00B47CE7" w:rsidRDefault="00B47CE7" w:rsidP="00B47CE7">
      <w:pPr>
        <w:spacing w:line="240" w:lineRule="atLeast"/>
        <w:rPr>
          <w:rFonts w:ascii="微软雅黑" w:eastAsia="微软雅黑" w:hAnsi="微软雅黑"/>
          <w:szCs w:val="21"/>
        </w:rPr>
      </w:pPr>
      <w:r>
        <w:rPr>
          <w:rFonts w:ascii="微软雅黑" w:eastAsia="微软雅黑" w:hAnsi="微软雅黑" w:hint="eastAsia"/>
          <w:szCs w:val="21"/>
        </w:rPr>
        <w:t>6</w:t>
      </w:r>
      <w:r>
        <w:rPr>
          <w:rFonts w:ascii="微软雅黑" w:eastAsia="微软雅黑" w:hAnsi="微软雅黑"/>
          <w:szCs w:val="21"/>
        </w:rPr>
        <w:t>.</w:t>
      </w:r>
      <w:r>
        <w:rPr>
          <w:rFonts w:ascii="微软雅黑" w:eastAsia="微软雅黑" w:hAnsi="微软雅黑" w:hint="eastAsia"/>
          <w:szCs w:val="21"/>
        </w:rPr>
        <w:t>下列不属于</w:t>
      </w:r>
      <w:r w:rsidR="004A0F69">
        <w:rPr>
          <w:rFonts w:ascii="微软雅黑" w:eastAsia="微软雅黑" w:hAnsi="微软雅黑" w:hint="eastAsia"/>
          <w:szCs w:val="21"/>
        </w:rPr>
        <w:t xml:space="preserve">劳动争议范围的是（ </w:t>
      </w:r>
      <w:r w:rsidR="004A0F69">
        <w:rPr>
          <w:rFonts w:ascii="微软雅黑" w:eastAsia="微软雅黑" w:hAnsi="微软雅黑"/>
          <w:szCs w:val="21"/>
        </w:rPr>
        <w:t xml:space="preserve"> </w:t>
      </w:r>
      <w:r w:rsidR="004A0F69">
        <w:rPr>
          <w:rFonts w:ascii="微软雅黑" w:eastAsia="微软雅黑" w:hAnsi="微软雅黑" w:hint="eastAsia"/>
          <w:szCs w:val="21"/>
        </w:rPr>
        <w:t>）</w:t>
      </w:r>
    </w:p>
    <w:p w14:paraId="35E94F5E" w14:textId="0663AE32" w:rsidR="004A0F69" w:rsidRDefault="004A0F69"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员工要求企业支付加班费</w:t>
      </w:r>
    </w:p>
    <w:p w14:paraId="2EFE3154" w14:textId="61C8584C" w:rsidR="004A0F69" w:rsidRDefault="004A0F69"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劳动者认为职业病诊断结论有问题</w:t>
      </w:r>
    </w:p>
    <w:p w14:paraId="3D00F54A" w14:textId="2B6FBC15" w:rsidR="004A0F69" w:rsidRDefault="004A0F69"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员工要求公司补齐工资差额</w:t>
      </w:r>
    </w:p>
    <w:p w14:paraId="1EBF768F" w14:textId="16C05FDD" w:rsidR="004A0F69" w:rsidRDefault="004A0F69"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员工认为企业解除劳动合同违法的</w:t>
      </w:r>
    </w:p>
    <w:p w14:paraId="6D2A53DC" w14:textId="2DD51A71" w:rsidR="004A0F69" w:rsidRDefault="004A0F69" w:rsidP="00B47CE7">
      <w:pPr>
        <w:spacing w:line="240" w:lineRule="atLeast"/>
        <w:rPr>
          <w:rFonts w:ascii="微软雅黑" w:eastAsia="微软雅黑" w:hAnsi="微软雅黑"/>
          <w:szCs w:val="21"/>
        </w:rPr>
      </w:pPr>
      <w:r>
        <w:rPr>
          <w:rFonts w:ascii="微软雅黑" w:eastAsia="微软雅黑" w:hAnsi="微软雅黑" w:hint="eastAsia"/>
          <w:szCs w:val="21"/>
        </w:rPr>
        <w:t>B</w:t>
      </w:r>
    </w:p>
    <w:p w14:paraId="636438B7" w14:textId="54400E08" w:rsidR="004A0F69" w:rsidRDefault="004A0F69" w:rsidP="00B47CE7">
      <w:pPr>
        <w:spacing w:line="240" w:lineRule="atLeast"/>
        <w:rPr>
          <w:rFonts w:ascii="微软雅黑" w:eastAsia="微软雅黑" w:hAnsi="微软雅黑"/>
          <w:szCs w:val="21"/>
        </w:rPr>
      </w:pPr>
      <w:r>
        <w:rPr>
          <w:rFonts w:ascii="微软雅黑" w:eastAsia="微软雅黑" w:hAnsi="微软雅黑" w:hint="eastAsia"/>
          <w:szCs w:val="21"/>
        </w:rPr>
        <w:t>7</w:t>
      </w:r>
      <w:r>
        <w:rPr>
          <w:rFonts w:ascii="微软雅黑" w:eastAsia="微软雅黑" w:hAnsi="微软雅黑"/>
          <w:szCs w:val="21"/>
        </w:rPr>
        <w:t>.</w:t>
      </w:r>
      <w:r>
        <w:rPr>
          <w:rFonts w:ascii="微软雅黑" w:eastAsia="微软雅黑" w:hAnsi="微软雅黑" w:hint="eastAsia"/>
          <w:szCs w:val="21"/>
        </w:rPr>
        <w:t xml:space="preserve">下列能力中，难以通过角色扮演衡量的能力是（ </w:t>
      </w:r>
      <w:r>
        <w:rPr>
          <w:rFonts w:ascii="微软雅黑" w:eastAsia="微软雅黑" w:hAnsi="微软雅黑"/>
          <w:szCs w:val="21"/>
        </w:rPr>
        <w:t xml:space="preserve"> </w:t>
      </w:r>
      <w:r>
        <w:rPr>
          <w:rFonts w:ascii="微软雅黑" w:eastAsia="微软雅黑" w:hAnsi="微软雅黑" w:hint="eastAsia"/>
          <w:szCs w:val="21"/>
        </w:rPr>
        <w:t>）</w:t>
      </w:r>
    </w:p>
    <w:p w14:paraId="386724B2" w14:textId="4112AD90" w:rsidR="004A0F69" w:rsidRDefault="004A0F69"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问题解决能力</w:t>
      </w:r>
    </w:p>
    <w:p w14:paraId="77386539" w14:textId="049934A6" w:rsidR="004A0F69" w:rsidRDefault="004A0F69"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行政管理能力</w:t>
      </w:r>
    </w:p>
    <w:p w14:paraId="0CA1D763" w14:textId="048574CA" w:rsidR="004A0F69" w:rsidRDefault="004A0F69"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领导能力</w:t>
      </w:r>
    </w:p>
    <w:p w14:paraId="79AC9D6F" w14:textId="7745B547" w:rsidR="004A0F69" w:rsidRPr="000138F5" w:rsidRDefault="004A0F69" w:rsidP="00B47CE7">
      <w:pPr>
        <w:spacing w:line="240" w:lineRule="atLeast"/>
        <w:rPr>
          <w:rFonts w:ascii="微软雅黑" w:eastAsia="微软雅黑" w:hAnsi="微软雅黑" w:hint="eastAsia"/>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压力承受能力</w:t>
      </w:r>
    </w:p>
    <w:p w14:paraId="2C9A1C3B" w14:textId="185AEA39" w:rsidR="000138F5" w:rsidRDefault="004A0F69" w:rsidP="00B47CE7">
      <w:pPr>
        <w:spacing w:line="240" w:lineRule="atLeast"/>
        <w:rPr>
          <w:rFonts w:ascii="微软雅黑" w:eastAsia="微软雅黑" w:hAnsi="微软雅黑"/>
          <w:szCs w:val="21"/>
        </w:rPr>
      </w:pPr>
      <w:r>
        <w:rPr>
          <w:rFonts w:ascii="微软雅黑" w:eastAsia="微软雅黑" w:hAnsi="微软雅黑" w:hint="eastAsia"/>
          <w:szCs w:val="21"/>
        </w:rPr>
        <w:lastRenderedPageBreak/>
        <w:t>B</w:t>
      </w:r>
    </w:p>
    <w:p w14:paraId="72D844E7" w14:textId="78362AF3" w:rsidR="004A0F69" w:rsidRDefault="004A0F69" w:rsidP="00B47CE7">
      <w:pPr>
        <w:spacing w:line="240" w:lineRule="atLeast"/>
        <w:rPr>
          <w:rFonts w:ascii="微软雅黑" w:eastAsia="微软雅黑" w:hAnsi="微软雅黑"/>
          <w:szCs w:val="21"/>
        </w:rPr>
      </w:pPr>
      <w:r>
        <w:rPr>
          <w:rFonts w:ascii="微软雅黑" w:eastAsia="微软雅黑" w:hAnsi="微软雅黑" w:hint="eastAsia"/>
          <w:szCs w:val="21"/>
        </w:rPr>
        <w:t>8</w:t>
      </w:r>
      <w:r>
        <w:rPr>
          <w:rFonts w:ascii="微软雅黑" w:eastAsia="微软雅黑" w:hAnsi="微软雅黑"/>
          <w:szCs w:val="21"/>
        </w:rPr>
        <w:t>.</w:t>
      </w:r>
      <w:r>
        <w:rPr>
          <w:rFonts w:ascii="微软雅黑" w:eastAsia="微软雅黑" w:hAnsi="微软雅黑" w:hint="eastAsia"/>
          <w:szCs w:val="21"/>
        </w:rPr>
        <w:t xml:space="preserve">关于劳动关系运行实体规则的说法，错误的是（ </w:t>
      </w:r>
      <w:r>
        <w:rPr>
          <w:rFonts w:ascii="微软雅黑" w:eastAsia="微软雅黑" w:hAnsi="微软雅黑"/>
          <w:szCs w:val="21"/>
        </w:rPr>
        <w:t xml:space="preserve"> </w:t>
      </w:r>
      <w:r>
        <w:rPr>
          <w:rFonts w:ascii="微软雅黑" w:eastAsia="微软雅黑" w:hAnsi="微软雅黑" w:hint="eastAsia"/>
          <w:szCs w:val="21"/>
        </w:rPr>
        <w:t>）</w:t>
      </w:r>
    </w:p>
    <w:p w14:paraId="511A9F4B" w14:textId="52B3013D" w:rsidR="004A0F69" w:rsidRDefault="004A0F69" w:rsidP="00B47CE7">
      <w:pPr>
        <w:spacing w:line="240" w:lineRule="atLeast"/>
        <w:rPr>
          <w:rFonts w:ascii="微软雅黑" w:eastAsia="微软雅黑" w:hAnsi="微软雅黑" w:hint="eastAsia"/>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涉及劳动者</w:t>
      </w:r>
      <w:r w:rsidR="00A727D0">
        <w:rPr>
          <w:rFonts w:ascii="微软雅黑" w:eastAsia="微软雅黑" w:hAnsi="微软雅黑" w:hint="eastAsia"/>
          <w:szCs w:val="21"/>
        </w:rPr>
        <w:t>权利的维护</w:t>
      </w:r>
    </w:p>
    <w:p w14:paraId="5C18DB73" w14:textId="59FB3BF7" w:rsidR="004A0F69" w:rsidRDefault="004A0F69"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sidR="00A727D0">
        <w:rPr>
          <w:rFonts w:ascii="微软雅黑" w:eastAsia="微软雅黑" w:hAnsi="微软雅黑" w:hint="eastAsia"/>
          <w:szCs w:val="21"/>
        </w:rPr>
        <w:t>内容通常由法律规定和认可</w:t>
      </w:r>
    </w:p>
    <w:p w14:paraId="5EEE8DCD" w14:textId="5245BDA3" w:rsidR="004A0F69" w:rsidRDefault="004A0F69"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sidR="00A727D0">
        <w:rPr>
          <w:rFonts w:ascii="微软雅黑" w:eastAsia="微软雅黑" w:hAnsi="微软雅黑" w:hint="eastAsia"/>
          <w:szCs w:val="21"/>
        </w:rPr>
        <w:t>主要涉及及劳动关系各方义务的规定</w:t>
      </w:r>
    </w:p>
    <w:p w14:paraId="0CE40158" w14:textId="43EDB418" w:rsidR="004A0F69" w:rsidRDefault="004A0F69"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sidR="00A727D0">
        <w:rPr>
          <w:rFonts w:ascii="微软雅黑" w:eastAsia="微软雅黑" w:hAnsi="微软雅黑" w:hint="eastAsia"/>
          <w:szCs w:val="21"/>
        </w:rPr>
        <w:t>法律表现形式为老公标准</w:t>
      </w:r>
    </w:p>
    <w:p w14:paraId="1122DCB4" w14:textId="34D58130" w:rsidR="00A727D0" w:rsidRDefault="00A727D0" w:rsidP="00B47CE7">
      <w:pPr>
        <w:spacing w:line="240" w:lineRule="atLeast"/>
        <w:rPr>
          <w:rFonts w:ascii="微软雅黑" w:eastAsia="微软雅黑" w:hAnsi="微软雅黑"/>
          <w:szCs w:val="21"/>
        </w:rPr>
      </w:pPr>
      <w:r>
        <w:rPr>
          <w:rFonts w:ascii="微软雅黑" w:eastAsia="微软雅黑" w:hAnsi="微软雅黑" w:hint="eastAsia"/>
          <w:szCs w:val="21"/>
        </w:rPr>
        <w:t>C</w:t>
      </w:r>
    </w:p>
    <w:p w14:paraId="7DC9D505" w14:textId="3FCCDB81" w:rsidR="00A727D0" w:rsidRDefault="00A727D0" w:rsidP="00B47CE7">
      <w:pPr>
        <w:spacing w:line="240" w:lineRule="atLeast"/>
        <w:rPr>
          <w:rFonts w:ascii="微软雅黑" w:eastAsia="微软雅黑" w:hAnsi="微软雅黑"/>
          <w:szCs w:val="21"/>
        </w:rPr>
      </w:pPr>
      <w:r>
        <w:rPr>
          <w:rFonts w:ascii="微软雅黑" w:eastAsia="微软雅黑" w:hAnsi="微软雅黑" w:hint="eastAsia"/>
          <w:szCs w:val="21"/>
        </w:rPr>
        <w:t>9</w:t>
      </w:r>
      <w:r>
        <w:rPr>
          <w:rFonts w:ascii="微软雅黑" w:eastAsia="微软雅黑" w:hAnsi="微软雅黑"/>
          <w:szCs w:val="21"/>
        </w:rPr>
        <w:t>.</w:t>
      </w:r>
      <w:r>
        <w:rPr>
          <w:rFonts w:ascii="微软雅黑" w:eastAsia="微软雅黑" w:hAnsi="微软雅黑" w:hint="eastAsia"/>
          <w:szCs w:val="21"/>
        </w:rPr>
        <w:t xml:space="preserve">关于各类职位评价方法的说法。错误的是（ </w:t>
      </w:r>
      <w:r>
        <w:rPr>
          <w:rFonts w:ascii="微软雅黑" w:eastAsia="微软雅黑" w:hAnsi="微软雅黑"/>
          <w:szCs w:val="21"/>
        </w:rPr>
        <w:t xml:space="preserve"> </w:t>
      </w:r>
      <w:r>
        <w:rPr>
          <w:rFonts w:ascii="微软雅黑" w:eastAsia="微软雅黑" w:hAnsi="微软雅黑" w:hint="eastAsia"/>
          <w:szCs w:val="21"/>
        </w:rPr>
        <w:t>）</w:t>
      </w:r>
    </w:p>
    <w:p w14:paraId="310DB0D1" w14:textId="43A2450E" w:rsidR="00A727D0" w:rsidRDefault="00A727D0"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因素比较法的设计难度低，易于理解</w:t>
      </w:r>
    </w:p>
    <w:p w14:paraId="3051C721" w14:textId="5DFC8006" w:rsidR="00A727D0" w:rsidRDefault="00A727D0" w:rsidP="00B47CE7">
      <w:pPr>
        <w:spacing w:line="240" w:lineRule="atLeast"/>
        <w:rPr>
          <w:rFonts w:ascii="微软雅黑" w:eastAsia="微软雅黑" w:hAnsi="微软雅黑" w:hint="eastAsia"/>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分类法需要设计一套供参考的职位等级标准</w:t>
      </w:r>
    </w:p>
    <w:p w14:paraId="0FEFA7AE" w14:textId="1035ACA6" w:rsidR="00A727D0" w:rsidRDefault="00A727D0" w:rsidP="00B47CE7">
      <w:pPr>
        <w:spacing w:line="240" w:lineRule="atLeast"/>
        <w:rPr>
          <w:rFonts w:ascii="微软雅黑" w:eastAsia="微软雅黑" w:hAnsi="微软雅黑" w:hint="eastAsia"/>
          <w:szCs w:val="21"/>
        </w:rPr>
      </w:pPr>
      <w:r>
        <w:rPr>
          <w:rFonts w:ascii="微软雅黑" w:eastAsia="微软雅黑" w:hAnsi="微软雅黑" w:hint="eastAsia"/>
          <w:szCs w:val="21"/>
        </w:rPr>
        <w:t>C</w:t>
      </w:r>
      <w:r>
        <w:rPr>
          <w:rFonts w:ascii="微软雅黑" w:eastAsia="微软雅黑" w:hAnsi="微软雅黑"/>
          <w:szCs w:val="21"/>
        </w:rPr>
        <w:t>.</w:t>
      </w:r>
      <w:r w:rsidR="000C5669">
        <w:rPr>
          <w:rFonts w:ascii="微软雅黑" w:eastAsia="微软雅黑" w:hAnsi="微软雅黑" w:hint="eastAsia"/>
          <w:szCs w:val="21"/>
        </w:rPr>
        <w:t>要素记点法是</w:t>
      </w:r>
      <w:r w:rsidR="00422FEC">
        <w:rPr>
          <w:rFonts w:ascii="微软雅黑" w:eastAsia="微软雅黑" w:hAnsi="微软雅黑" w:hint="eastAsia"/>
          <w:szCs w:val="21"/>
        </w:rPr>
        <w:t>一种定量的职位评价方法</w:t>
      </w:r>
    </w:p>
    <w:p w14:paraId="5EA571E6" w14:textId="01BE96E9" w:rsidR="00A727D0" w:rsidRDefault="00A727D0"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sidR="00422FEC">
        <w:rPr>
          <w:rFonts w:ascii="微软雅黑" w:eastAsia="微软雅黑" w:hAnsi="微软雅黑" w:hint="eastAsia"/>
          <w:szCs w:val="21"/>
        </w:rPr>
        <w:t>排序法不适用与规模较大、职位类型多的企业</w:t>
      </w:r>
    </w:p>
    <w:p w14:paraId="07B01A2D" w14:textId="46D7DA0D" w:rsidR="00422FEC" w:rsidRDefault="00422FEC" w:rsidP="00B47CE7">
      <w:pPr>
        <w:spacing w:line="240" w:lineRule="atLeast"/>
        <w:rPr>
          <w:rFonts w:ascii="微软雅黑" w:eastAsia="微软雅黑" w:hAnsi="微软雅黑"/>
          <w:szCs w:val="21"/>
        </w:rPr>
      </w:pPr>
      <w:r>
        <w:rPr>
          <w:rFonts w:ascii="微软雅黑" w:eastAsia="微软雅黑" w:hAnsi="微软雅黑" w:hint="eastAsia"/>
          <w:szCs w:val="21"/>
        </w:rPr>
        <w:t>A</w:t>
      </w:r>
    </w:p>
    <w:p w14:paraId="61D4F73F" w14:textId="6A3D7EE7" w:rsidR="00422FEC" w:rsidRDefault="00422FEC" w:rsidP="00B47CE7">
      <w:pPr>
        <w:spacing w:line="240" w:lineRule="atLeast"/>
        <w:rPr>
          <w:rFonts w:ascii="微软雅黑" w:eastAsia="微软雅黑" w:hAnsi="微软雅黑"/>
          <w:szCs w:val="21"/>
        </w:rPr>
      </w:pPr>
      <w:r>
        <w:rPr>
          <w:rFonts w:ascii="微软雅黑" w:eastAsia="微软雅黑" w:hAnsi="微软雅黑" w:hint="eastAsia"/>
          <w:szCs w:val="21"/>
        </w:rPr>
        <w:t>1</w:t>
      </w:r>
      <w:r>
        <w:rPr>
          <w:rFonts w:ascii="微软雅黑" w:eastAsia="微软雅黑" w:hAnsi="微软雅黑"/>
          <w:szCs w:val="21"/>
        </w:rPr>
        <w:t>0.</w:t>
      </w:r>
      <w:r>
        <w:rPr>
          <w:rFonts w:ascii="微软雅黑" w:eastAsia="微软雅黑" w:hAnsi="微软雅黑" w:hint="eastAsia"/>
          <w:szCs w:val="21"/>
        </w:rPr>
        <w:t xml:space="preserve">企业与员工约定5年的培训服务期，培训费用实际支出5万元，该员工在服务3年之后辞职，则员工支付的经济补偿最高不超过（ </w:t>
      </w:r>
      <w:r>
        <w:rPr>
          <w:rFonts w:ascii="微软雅黑" w:eastAsia="微软雅黑" w:hAnsi="微软雅黑"/>
          <w:szCs w:val="21"/>
        </w:rPr>
        <w:t xml:space="preserve"> </w:t>
      </w:r>
      <w:r>
        <w:rPr>
          <w:rFonts w:ascii="微软雅黑" w:eastAsia="微软雅黑" w:hAnsi="微软雅黑" w:hint="eastAsia"/>
          <w:szCs w:val="21"/>
        </w:rPr>
        <w:t>）</w:t>
      </w:r>
    </w:p>
    <w:p w14:paraId="543A62D9" w14:textId="52BD7C4D" w:rsidR="00422FEC" w:rsidRDefault="00422FEC"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.1</w:t>
      </w:r>
      <w:r>
        <w:rPr>
          <w:rFonts w:ascii="微软雅黑" w:eastAsia="微软雅黑" w:hAnsi="微软雅黑" w:hint="eastAsia"/>
          <w:szCs w:val="21"/>
        </w:rPr>
        <w:t>万元</w:t>
      </w:r>
    </w:p>
    <w:p w14:paraId="617E65FB" w14:textId="74426B3F" w:rsidR="00422FEC" w:rsidRDefault="00422FEC"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.2</w:t>
      </w:r>
      <w:r>
        <w:rPr>
          <w:rFonts w:ascii="微软雅黑" w:eastAsia="微软雅黑" w:hAnsi="微软雅黑" w:hint="eastAsia"/>
          <w:szCs w:val="21"/>
        </w:rPr>
        <w:t>万元</w:t>
      </w:r>
    </w:p>
    <w:p w14:paraId="20A600C1" w14:textId="68E984BA" w:rsidR="00422FEC" w:rsidRDefault="00422FEC"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.3</w:t>
      </w:r>
      <w:r>
        <w:rPr>
          <w:rFonts w:ascii="微软雅黑" w:eastAsia="微软雅黑" w:hAnsi="微软雅黑" w:hint="eastAsia"/>
          <w:szCs w:val="21"/>
        </w:rPr>
        <w:t>万元</w:t>
      </w:r>
    </w:p>
    <w:p w14:paraId="783EF1F4" w14:textId="04A7EFF1" w:rsidR="00422FEC" w:rsidRDefault="00422FEC"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.5</w:t>
      </w:r>
      <w:r>
        <w:rPr>
          <w:rFonts w:ascii="微软雅黑" w:eastAsia="微软雅黑" w:hAnsi="微软雅黑" w:hint="eastAsia"/>
          <w:szCs w:val="21"/>
        </w:rPr>
        <w:t>万元</w:t>
      </w:r>
    </w:p>
    <w:p w14:paraId="39AC90D8" w14:textId="51499D5C" w:rsidR="00422FEC" w:rsidRDefault="00422FEC" w:rsidP="00B47CE7">
      <w:pPr>
        <w:spacing w:line="240" w:lineRule="atLeast"/>
        <w:rPr>
          <w:rFonts w:ascii="微软雅黑" w:eastAsia="微软雅黑" w:hAnsi="微软雅黑"/>
          <w:szCs w:val="21"/>
        </w:rPr>
      </w:pPr>
      <w:r>
        <w:rPr>
          <w:rFonts w:ascii="微软雅黑" w:eastAsia="微软雅黑" w:hAnsi="微软雅黑" w:hint="eastAsia"/>
          <w:szCs w:val="21"/>
        </w:rPr>
        <w:t>B</w:t>
      </w:r>
    </w:p>
    <w:p w14:paraId="1026B3D5" w14:textId="3A9F8A97" w:rsidR="00422FEC" w:rsidRDefault="00422FEC" w:rsidP="00B47CE7">
      <w:pPr>
        <w:spacing w:line="240" w:lineRule="atLeast"/>
        <w:rPr>
          <w:rFonts w:ascii="微软雅黑" w:eastAsia="微软雅黑" w:hAnsi="微软雅黑"/>
          <w:szCs w:val="21"/>
        </w:rPr>
      </w:pPr>
      <w:r>
        <w:rPr>
          <w:rFonts w:ascii="微软雅黑" w:eastAsia="微软雅黑" w:hAnsi="微软雅黑" w:hint="eastAsia"/>
          <w:szCs w:val="21"/>
        </w:rPr>
        <w:t>1</w:t>
      </w:r>
      <w:r>
        <w:rPr>
          <w:rFonts w:ascii="微软雅黑" w:eastAsia="微软雅黑" w:hAnsi="微软雅黑"/>
          <w:szCs w:val="21"/>
        </w:rPr>
        <w:t>1.</w:t>
      </w:r>
      <w:r>
        <w:rPr>
          <w:rFonts w:ascii="微软雅黑" w:eastAsia="微软雅黑" w:hAnsi="微软雅黑" w:hint="eastAsia"/>
          <w:szCs w:val="21"/>
        </w:rPr>
        <w:t xml:space="preserve">关于绩效考核和绩效管理的说法，错误的是（ </w:t>
      </w:r>
      <w:r>
        <w:rPr>
          <w:rFonts w:ascii="微软雅黑" w:eastAsia="微软雅黑" w:hAnsi="微软雅黑"/>
          <w:szCs w:val="21"/>
        </w:rPr>
        <w:t xml:space="preserve"> </w:t>
      </w:r>
      <w:r>
        <w:rPr>
          <w:rFonts w:ascii="微软雅黑" w:eastAsia="微软雅黑" w:hAnsi="微软雅黑" w:hint="eastAsia"/>
          <w:szCs w:val="21"/>
        </w:rPr>
        <w:t>）</w:t>
      </w:r>
    </w:p>
    <w:p w14:paraId="159498CD" w14:textId="56B9A9C7" w:rsidR="00422FEC" w:rsidRDefault="00422FEC"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绩效管理有助于企业战略的实现</w:t>
      </w:r>
    </w:p>
    <w:p w14:paraId="5048265E" w14:textId="5430BA8D" w:rsidR="00422FEC" w:rsidRDefault="00422FEC" w:rsidP="00B47CE7">
      <w:pPr>
        <w:spacing w:line="240" w:lineRule="atLeast"/>
        <w:rPr>
          <w:rFonts w:ascii="微软雅黑" w:eastAsia="微软雅黑" w:hAnsi="微软雅黑"/>
          <w:szCs w:val="21"/>
        </w:rPr>
      </w:pPr>
      <w:r>
        <w:rPr>
          <w:rFonts w:ascii="微软雅黑" w:eastAsia="微软雅黑" w:hAnsi="微软雅黑" w:hint="eastAsia"/>
          <w:szCs w:val="21"/>
        </w:rPr>
        <w:lastRenderedPageBreak/>
        <w:t>B</w:t>
      </w:r>
      <w:r>
        <w:rPr>
          <w:rFonts w:ascii="微软雅黑" w:eastAsia="微软雅黑" w:hAnsi="微软雅黑"/>
          <w:szCs w:val="21"/>
        </w:rPr>
        <w:t>.</w:t>
      </w:r>
      <w:r>
        <w:rPr>
          <w:rFonts w:ascii="微软雅黑" w:eastAsia="微软雅黑" w:hAnsi="微软雅黑" w:hint="eastAsia"/>
          <w:szCs w:val="21"/>
        </w:rPr>
        <w:t>绩效管理的有效性在一定程度上取决于绩效考核的科学性</w:t>
      </w:r>
    </w:p>
    <w:p w14:paraId="767F4193" w14:textId="176E8363" w:rsidR="00422FEC" w:rsidRDefault="00422FEC"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sidR="00D637C3">
        <w:rPr>
          <w:rFonts w:ascii="微软雅黑" w:eastAsia="微软雅黑" w:hAnsi="微软雅黑" w:hint="eastAsia"/>
          <w:szCs w:val="21"/>
        </w:rPr>
        <w:t>绩效考核侧重绩效的识别</w:t>
      </w:r>
    </w:p>
    <w:p w14:paraId="68C79EA8" w14:textId="454472B3" w:rsidR="00422FEC" w:rsidRDefault="00422FEC"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sidR="00D637C3">
        <w:rPr>
          <w:rFonts w:ascii="微软雅黑" w:eastAsia="微软雅黑" w:hAnsi="微软雅黑" w:hint="eastAsia"/>
          <w:szCs w:val="21"/>
        </w:rPr>
        <w:t>绩效管理侧重绩效的判断</w:t>
      </w:r>
    </w:p>
    <w:p w14:paraId="6DF11511" w14:textId="350979F4" w:rsidR="00D637C3" w:rsidRDefault="00D637C3" w:rsidP="00B47CE7">
      <w:pPr>
        <w:spacing w:line="240" w:lineRule="atLeast"/>
        <w:rPr>
          <w:rFonts w:ascii="微软雅黑" w:eastAsia="微软雅黑" w:hAnsi="微软雅黑"/>
          <w:szCs w:val="21"/>
        </w:rPr>
      </w:pPr>
      <w:r>
        <w:rPr>
          <w:rFonts w:ascii="微软雅黑" w:eastAsia="微软雅黑" w:hAnsi="微软雅黑" w:hint="eastAsia"/>
          <w:szCs w:val="21"/>
        </w:rPr>
        <w:t>D</w:t>
      </w:r>
    </w:p>
    <w:p w14:paraId="479858D0" w14:textId="0358B2D0" w:rsidR="00D637C3" w:rsidRDefault="00D637C3" w:rsidP="00B47CE7">
      <w:pPr>
        <w:spacing w:line="240" w:lineRule="atLeast"/>
        <w:rPr>
          <w:rFonts w:ascii="微软雅黑" w:eastAsia="微软雅黑" w:hAnsi="微软雅黑"/>
          <w:szCs w:val="21"/>
        </w:rPr>
      </w:pPr>
      <w:r>
        <w:rPr>
          <w:rFonts w:ascii="微软雅黑" w:eastAsia="微软雅黑" w:hAnsi="微软雅黑" w:hint="eastAsia"/>
          <w:szCs w:val="21"/>
        </w:rPr>
        <w:t>1</w:t>
      </w:r>
      <w:r>
        <w:rPr>
          <w:rFonts w:ascii="微软雅黑" w:eastAsia="微软雅黑" w:hAnsi="微软雅黑"/>
          <w:szCs w:val="21"/>
        </w:rPr>
        <w:t>2.</w:t>
      </w:r>
      <w:r w:rsidR="0082507D">
        <w:rPr>
          <w:rFonts w:ascii="微软雅黑" w:eastAsia="微软雅黑" w:hAnsi="微软雅黑" w:hint="eastAsia"/>
          <w:szCs w:val="21"/>
        </w:rPr>
        <w:t xml:space="preserve">关于企业实施经济性裁员的说法，正确的是（ </w:t>
      </w:r>
      <w:r w:rsidR="0082507D">
        <w:rPr>
          <w:rFonts w:ascii="微软雅黑" w:eastAsia="微软雅黑" w:hAnsi="微软雅黑"/>
          <w:szCs w:val="21"/>
        </w:rPr>
        <w:t xml:space="preserve">  </w:t>
      </w:r>
      <w:r w:rsidR="0082507D">
        <w:rPr>
          <w:rFonts w:ascii="微软雅黑" w:eastAsia="微软雅黑" w:hAnsi="微软雅黑" w:hint="eastAsia"/>
          <w:szCs w:val="21"/>
        </w:rPr>
        <w:t>）</w:t>
      </w:r>
    </w:p>
    <w:p w14:paraId="7CD0916D" w14:textId="30A66624" w:rsidR="0082507D" w:rsidRDefault="0082507D"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经济补偿标准按员工工作年限，每满一年按照半个月工资标准</w:t>
      </w:r>
    </w:p>
    <w:p w14:paraId="46E2431F" w14:textId="27495874" w:rsidR="0082507D" w:rsidRDefault="0082507D"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sidR="00F60B13">
        <w:rPr>
          <w:rFonts w:ascii="微软雅黑" w:eastAsia="微软雅黑" w:hAnsi="微软雅黑" w:hint="eastAsia"/>
          <w:szCs w:val="21"/>
        </w:rPr>
        <w:t>企业应提前3</w:t>
      </w:r>
      <w:r w:rsidR="00F60B13">
        <w:rPr>
          <w:rFonts w:ascii="微软雅黑" w:eastAsia="微软雅黑" w:hAnsi="微软雅黑"/>
          <w:szCs w:val="21"/>
        </w:rPr>
        <w:t>0</w:t>
      </w:r>
      <w:r w:rsidR="00F60B13">
        <w:rPr>
          <w:rFonts w:ascii="微软雅黑" w:eastAsia="微软雅黑" w:hAnsi="微软雅黑" w:hint="eastAsia"/>
          <w:szCs w:val="21"/>
        </w:rPr>
        <w:t>日向工会或全体职工说明经济性裁员的情况</w:t>
      </w:r>
    </w:p>
    <w:p w14:paraId="675DFBFC" w14:textId="465B591E" w:rsidR="0082507D" w:rsidRDefault="0082507D" w:rsidP="00B47CE7">
      <w:pPr>
        <w:spacing w:line="240" w:lineRule="atLeast"/>
        <w:rPr>
          <w:rFonts w:ascii="微软雅黑" w:eastAsia="微软雅黑" w:hAnsi="微软雅黑" w:hint="eastAsia"/>
          <w:szCs w:val="21"/>
        </w:rPr>
      </w:pPr>
      <w:r>
        <w:rPr>
          <w:rFonts w:ascii="微软雅黑" w:eastAsia="微软雅黑" w:hAnsi="微软雅黑"/>
          <w:szCs w:val="21"/>
        </w:rPr>
        <w:t>C.</w:t>
      </w:r>
      <w:r w:rsidR="00F60B13">
        <w:rPr>
          <w:rFonts w:ascii="微软雅黑" w:eastAsia="微软雅黑" w:hAnsi="微软雅黑" w:hint="eastAsia"/>
          <w:szCs w:val="21"/>
        </w:rPr>
        <w:t>只要企业有重大技术革新情况，就可以经济</w:t>
      </w:r>
      <w:r w:rsidR="00F7094B">
        <w:rPr>
          <w:rFonts w:ascii="微软雅黑" w:eastAsia="微软雅黑" w:hAnsi="微软雅黑" w:hint="eastAsia"/>
          <w:szCs w:val="21"/>
        </w:rPr>
        <w:t>性裁员</w:t>
      </w:r>
    </w:p>
    <w:p w14:paraId="205D5A33" w14:textId="5632E101" w:rsidR="0082507D" w:rsidRDefault="0082507D"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sidR="00F7094B">
        <w:rPr>
          <w:rFonts w:ascii="微软雅黑" w:eastAsia="微软雅黑" w:hAnsi="微软雅黑" w:hint="eastAsia"/>
          <w:szCs w:val="21"/>
        </w:rPr>
        <w:t>实施经济性裁员无须向当地劳动行政部门报告</w:t>
      </w:r>
    </w:p>
    <w:p w14:paraId="78EEB4E2" w14:textId="511A5B5F" w:rsidR="00F7094B" w:rsidRDefault="00F7094B" w:rsidP="00B47CE7">
      <w:pPr>
        <w:spacing w:line="240" w:lineRule="atLeast"/>
        <w:rPr>
          <w:rFonts w:ascii="微软雅黑" w:eastAsia="微软雅黑" w:hAnsi="微软雅黑"/>
          <w:szCs w:val="21"/>
        </w:rPr>
      </w:pPr>
      <w:r>
        <w:rPr>
          <w:rFonts w:ascii="微软雅黑" w:eastAsia="微软雅黑" w:hAnsi="微软雅黑"/>
          <w:szCs w:val="21"/>
        </w:rPr>
        <w:t>B</w:t>
      </w:r>
    </w:p>
    <w:p w14:paraId="7B303C33" w14:textId="4753759C" w:rsidR="00F7094B" w:rsidRDefault="00F7094B" w:rsidP="00B47CE7">
      <w:pPr>
        <w:spacing w:line="240" w:lineRule="atLeast"/>
        <w:rPr>
          <w:rFonts w:ascii="微软雅黑" w:eastAsia="微软雅黑" w:hAnsi="微软雅黑"/>
          <w:szCs w:val="21"/>
        </w:rPr>
      </w:pPr>
      <w:r>
        <w:rPr>
          <w:rFonts w:ascii="微软雅黑" w:eastAsia="微软雅黑" w:hAnsi="微软雅黑" w:hint="eastAsia"/>
          <w:szCs w:val="21"/>
        </w:rPr>
        <w:t>1</w:t>
      </w:r>
      <w:r>
        <w:rPr>
          <w:rFonts w:ascii="微软雅黑" w:eastAsia="微软雅黑" w:hAnsi="微软雅黑"/>
          <w:szCs w:val="21"/>
        </w:rPr>
        <w:t>3.</w:t>
      </w:r>
      <w:r w:rsidR="00F72399">
        <w:rPr>
          <w:rFonts w:ascii="微软雅黑" w:eastAsia="微软雅黑" w:hAnsi="微软雅黑" w:hint="eastAsia"/>
          <w:szCs w:val="21"/>
        </w:rPr>
        <w:t xml:space="preserve">关于绩效管理中的平衡记分卡法的说法，错误的是（ </w:t>
      </w:r>
      <w:r w:rsidR="00F72399">
        <w:rPr>
          <w:rFonts w:ascii="微软雅黑" w:eastAsia="微软雅黑" w:hAnsi="微软雅黑"/>
          <w:szCs w:val="21"/>
        </w:rPr>
        <w:t xml:space="preserve"> </w:t>
      </w:r>
      <w:r w:rsidR="00F72399">
        <w:rPr>
          <w:rFonts w:ascii="微软雅黑" w:eastAsia="微软雅黑" w:hAnsi="微软雅黑" w:hint="eastAsia"/>
          <w:szCs w:val="21"/>
        </w:rPr>
        <w:t>）</w:t>
      </w:r>
    </w:p>
    <w:p w14:paraId="67D3C9F8" w14:textId="395924BF" w:rsidR="00F72399" w:rsidRDefault="00F72399"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这种方法的实施成本很高</w:t>
      </w:r>
    </w:p>
    <w:p w14:paraId="0DC477DE" w14:textId="2A3EBEB2" w:rsidR="00F72399" w:rsidRDefault="00F72399"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这种方法避免了仅仅关注财务指标的弊端</w:t>
      </w:r>
    </w:p>
    <w:p w14:paraId="4BFE78DE" w14:textId="6DF7C058" w:rsidR="00F72399" w:rsidRDefault="00F72399" w:rsidP="00B47CE7">
      <w:pPr>
        <w:spacing w:line="240" w:lineRule="atLeast"/>
        <w:rPr>
          <w:rFonts w:ascii="微软雅黑" w:eastAsia="微软雅黑" w:hAnsi="微软雅黑" w:hint="eastAsia"/>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这种方法实现了评估系统与控制系统的结合</w:t>
      </w:r>
    </w:p>
    <w:p w14:paraId="4225DB32" w14:textId="4DE78126" w:rsidR="00F72399" w:rsidRDefault="00F72399"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sidR="00B935AF">
        <w:rPr>
          <w:rFonts w:ascii="微软雅黑" w:eastAsia="微软雅黑" w:hAnsi="微软雅黑" w:hint="eastAsia"/>
          <w:szCs w:val="21"/>
        </w:rPr>
        <w:t>这种方法着眼于企业短期目标的实现</w:t>
      </w:r>
    </w:p>
    <w:p w14:paraId="45526BB7" w14:textId="102C7CF2" w:rsidR="00B935AF" w:rsidRDefault="00B935AF" w:rsidP="00B47CE7">
      <w:pPr>
        <w:spacing w:line="240" w:lineRule="atLeast"/>
        <w:rPr>
          <w:rFonts w:ascii="微软雅黑" w:eastAsia="微软雅黑" w:hAnsi="微软雅黑"/>
          <w:szCs w:val="21"/>
        </w:rPr>
      </w:pPr>
      <w:r>
        <w:rPr>
          <w:rFonts w:ascii="微软雅黑" w:eastAsia="微软雅黑" w:hAnsi="微软雅黑" w:hint="eastAsia"/>
          <w:szCs w:val="21"/>
        </w:rPr>
        <w:t>D</w:t>
      </w:r>
    </w:p>
    <w:p w14:paraId="15C20724" w14:textId="5D84DDE0" w:rsidR="00B935AF" w:rsidRDefault="00B935AF" w:rsidP="00B47CE7">
      <w:pPr>
        <w:spacing w:line="240" w:lineRule="atLeast"/>
        <w:rPr>
          <w:rFonts w:ascii="微软雅黑" w:eastAsia="微软雅黑" w:hAnsi="微软雅黑"/>
          <w:szCs w:val="21"/>
        </w:rPr>
      </w:pPr>
      <w:r>
        <w:rPr>
          <w:rFonts w:ascii="微软雅黑" w:eastAsia="微软雅黑" w:hAnsi="微软雅黑" w:hint="eastAsia"/>
          <w:szCs w:val="21"/>
        </w:rPr>
        <w:t>1</w:t>
      </w:r>
      <w:r>
        <w:rPr>
          <w:rFonts w:ascii="微软雅黑" w:eastAsia="微软雅黑" w:hAnsi="微软雅黑"/>
          <w:szCs w:val="21"/>
        </w:rPr>
        <w:t>4.</w:t>
      </w:r>
      <w:r>
        <w:rPr>
          <w:rFonts w:ascii="微软雅黑" w:eastAsia="微软雅黑" w:hAnsi="微软雅黑" w:hint="eastAsia"/>
          <w:szCs w:val="21"/>
        </w:rPr>
        <w:t xml:space="preserve">下列人力资源管理举措中，与外部成长战略相匹配的是（ </w:t>
      </w:r>
      <w:r>
        <w:rPr>
          <w:rFonts w:ascii="微软雅黑" w:eastAsia="微软雅黑" w:hAnsi="微软雅黑"/>
          <w:szCs w:val="21"/>
        </w:rPr>
        <w:t xml:space="preserve"> </w:t>
      </w:r>
      <w:r>
        <w:rPr>
          <w:rFonts w:ascii="微软雅黑" w:eastAsia="微软雅黑" w:hAnsi="微软雅黑" w:hint="eastAsia"/>
          <w:szCs w:val="21"/>
        </w:rPr>
        <w:t>）</w:t>
      </w:r>
    </w:p>
    <w:p w14:paraId="4D40CD04" w14:textId="7C17CEC6" w:rsidR="00B935AF" w:rsidRDefault="00B935AF"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sidR="00B77517">
        <w:rPr>
          <w:rFonts w:ascii="微软雅黑" w:eastAsia="微软雅黑" w:hAnsi="微软雅黑" w:hint="eastAsia"/>
          <w:szCs w:val="21"/>
        </w:rPr>
        <w:t>为组织招募大量新员工</w:t>
      </w:r>
    </w:p>
    <w:p w14:paraId="170007BE" w14:textId="3C70DD50" w:rsidR="00B935AF" w:rsidRDefault="00B935AF"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sidR="00B77517">
        <w:rPr>
          <w:rFonts w:ascii="微软雅黑" w:eastAsia="微软雅黑" w:hAnsi="微软雅黑" w:hint="eastAsia"/>
          <w:szCs w:val="21"/>
        </w:rPr>
        <w:t>强调以最小的代价进行组织精简和裁员</w:t>
      </w:r>
    </w:p>
    <w:p w14:paraId="6C06A218" w14:textId="2052C00C" w:rsidR="00B935AF" w:rsidRDefault="00B935AF"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sidR="00B77517">
        <w:rPr>
          <w:rFonts w:ascii="微软雅黑" w:eastAsia="微软雅黑" w:hAnsi="微软雅黑" w:hint="eastAsia"/>
          <w:szCs w:val="21"/>
        </w:rPr>
        <w:t>绩效管理的重心是实现绩效管理的多元化</w:t>
      </w:r>
    </w:p>
    <w:p w14:paraId="30B7287D" w14:textId="4A89131A" w:rsidR="00B935AF" w:rsidRDefault="00B935AF"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sidR="00B77517">
        <w:rPr>
          <w:rFonts w:ascii="微软雅黑" w:eastAsia="微软雅黑" w:hAnsi="微软雅黑" w:hint="eastAsia"/>
          <w:szCs w:val="21"/>
        </w:rPr>
        <w:t>注重人力资源的重新配置与组织文化的整合</w:t>
      </w:r>
    </w:p>
    <w:p w14:paraId="07AEB353" w14:textId="400BFA2A" w:rsidR="00B77517" w:rsidRDefault="00B77517" w:rsidP="00B47CE7">
      <w:pPr>
        <w:spacing w:line="240" w:lineRule="atLeast"/>
        <w:rPr>
          <w:rFonts w:ascii="微软雅黑" w:eastAsia="微软雅黑" w:hAnsi="微软雅黑"/>
          <w:szCs w:val="21"/>
        </w:rPr>
      </w:pPr>
      <w:r>
        <w:rPr>
          <w:rFonts w:ascii="微软雅黑" w:eastAsia="微软雅黑" w:hAnsi="微软雅黑" w:hint="eastAsia"/>
          <w:szCs w:val="21"/>
        </w:rPr>
        <w:t>D</w:t>
      </w:r>
    </w:p>
    <w:p w14:paraId="2689064F" w14:textId="454B2BF3" w:rsidR="00B77517" w:rsidRDefault="00B77517" w:rsidP="00B47CE7">
      <w:pPr>
        <w:spacing w:line="240" w:lineRule="atLeast"/>
        <w:rPr>
          <w:rFonts w:ascii="微软雅黑" w:eastAsia="微软雅黑" w:hAnsi="微软雅黑"/>
          <w:szCs w:val="21"/>
        </w:rPr>
      </w:pPr>
      <w:r>
        <w:rPr>
          <w:rFonts w:ascii="微软雅黑" w:eastAsia="微软雅黑" w:hAnsi="微软雅黑" w:hint="eastAsia"/>
          <w:szCs w:val="21"/>
        </w:rPr>
        <w:lastRenderedPageBreak/>
        <w:t>1</w:t>
      </w:r>
      <w:r>
        <w:rPr>
          <w:rFonts w:ascii="微软雅黑" w:eastAsia="微软雅黑" w:hAnsi="微软雅黑"/>
          <w:szCs w:val="21"/>
        </w:rPr>
        <w:t>5.</w:t>
      </w:r>
      <w:r>
        <w:rPr>
          <w:rFonts w:ascii="微软雅黑" w:eastAsia="微软雅黑" w:hAnsi="微软雅黑" w:hint="eastAsia"/>
          <w:szCs w:val="21"/>
        </w:rPr>
        <w:t xml:space="preserve">其他条件一定，不利于受训者从培训中获益的是（ </w:t>
      </w:r>
      <w:r>
        <w:rPr>
          <w:rFonts w:ascii="微软雅黑" w:eastAsia="微软雅黑" w:hAnsi="微软雅黑"/>
          <w:szCs w:val="21"/>
        </w:rPr>
        <w:t xml:space="preserve"> </w:t>
      </w:r>
      <w:r>
        <w:rPr>
          <w:rFonts w:ascii="微软雅黑" w:eastAsia="微软雅黑" w:hAnsi="微软雅黑" w:hint="eastAsia"/>
          <w:szCs w:val="21"/>
        </w:rPr>
        <w:t>）</w:t>
      </w:r>
    </w:p>
    <w:p w14:paraId="6FE1E835" w14:textId="3888BA9F" w:rsidR="00B77517" w:rsidRDefault="00B77517"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培训者接受</w:t>
      </w:r>
      <w:r w:rsidR="003D45CC">
        <w:rPr>
          <w:rFonts w:ascii="微软雅黑" w:eastAsia="微软雅黑" w:hAnsi="微软雅黑" w:hint="eastAsia"/>
          <w:szCs w:val="21"/>
        </w:rPr>
        <w:t>培训时的年龄大</w:t>
      </w:r>
    </w:p>
    <w:p w14:paraId="3C25D510" w14:textId="2F13DD80" w:rsidR="00B77517" w:rsidRDefault="00B77517"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sidR="003D45CC">
        <w:rPr>
          <w:rFonts w:ascii="微软雅黑" w:eastAsia="微软雅黑" w:hAnsi="微软雅黑" w:hint="eastAsia"/>
          <w:szCs w:val="21"/>
        </w:rPr>
        <w:t>受训后获得更高工资性报仇的时间长</w:t>
      </w:r>
    </w:p>
    <w:p w14:paraId="6C4CC50E" w14:textId="6C178A3A" w:rsidR="00B77517" w:rsidRDefault="00B77517"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sidR="003D45CC">
        <w:rPr>
          <w:rFonts w:ascii="微软雅黑" w:eastAsia="微软雅黑" w:hAnsi="微软雅黑" w:hint="eastAsia"/>
          <w:szCs w:val="21"/>
        </w:rPr>
        <w:t>受训前后的工资性报酬差异大</w:t>
      </w:r>
    </w:p>
    <w:p w14:paraId="1A67969E" w14:textId="79D8E259" w:rsidR="00B77517" w:rsidRDefault="00B77517"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sidR="003D45CC">
        <w:rPr>
          <w:rFonts w:ascii="微软雅黑" w:eastAsia="微软雅黑" w:hAnsi="微软雅黑" w:hint="eastAsia"/>
          <w:szCs w:val="21"/>
        </w:rPr>
        <w:t>受训者本人需要承担的培训成本低</w:t>
      </w:r>
    </w:p>
    <w:p w14:paraId="10705C58" w14:textId="4D4A03D7" w:rsidR="003D45CC" w:rsidRDefault="003D45CC" w:rsidP="00B47CE7">
      <w:pPr>
        <w:spacing w:line="240" w:lineRule="atLeast"/>
        <w:rPr>
          <w:rFonts w:ascii="微软雅黑" w:eastAsia="微软雅黑" w:hAnsi="微软雅黑"/>
          <w:szCs w:val="21"/>
        </w:rPr>
      </w:pPr>
      <w:r>
        <w:rPr>
          <w:rFonts w:ascii="微软雅黑" w:eastAsia="微软雅黑" w:hAnsi="微软雅黑" w:hint="eastAsia"/>
          <w:szCs w:val="21"/>
        </w:rPr>
        <w:t>A</w:t>
      </w:r>
    </w:p>
    <w:p w14:paraId="2B823C94" w14:textId="3DCEA426" w:rsidR="003D45CC" w:rsidRDefault="003D45CC" w:rsidP="00B47CE7">
      <w:pPr>
        <w:spacing w:line="240" w:lineRule="atLeast"/>
        <w:rPr>
          <w:rFonts w:ascii="微软雅黑" w:eastAsia="微软雅黑" w:hAnsi="微软雅黑"/>
          <w:szCs w:val="21"/>
        </w:rPr>
      </w:pPr>
      <w:r>
        <w:rPr>
          <w:rFonts w:ascii="微软雅黑" w:eastAsia="微软雅黑" w:hAnsi="微软雅黑" w:hint="eastAsia"/>
          <w:szCs w:val="21"/>
        </w:rPr>
        <w:t>1</w:t>
      </w:r>
      <w:r>
        <w:rPr>
          <w:rFonts w:ascii="微软雅黑" w:eastAsia="微软雅黑" w:hAnsi="微软雅黑"/>
          <w:szCs w:val="21"/>
        </w:rPr>
        <w:t>6.</w:t>
      </w:r>
      <w:r>
        <w:rPr>
          <w:rFonts w:ascii="微软雅黑" w:eastAsia="微软雅黑" w:hAnsi="微软雅黑" w:hint="eastAsia"/>
          <w:szCs w:val="21"/>
        </w:rPr>
        <w:t xml:space="preserve">对企业和员工双方都有约束，又能使双方共同获利，能够满足这种要求的是（ </w:t>
      </w:r>
      <w:r>
        <w:rPr>
          <w:rFonts w:ascii="微软雅黑" w:eastAsia="微软雅黑" w:hAnsi="微软雅黑"/>
          <w:szCs w:val="21"/>
        </w:rPr>
        <w:t xml:space="preserve"> </w:t>
      </w:r>
      <w:r>
        <w:rPr>
          <w:rFonts w:ascii="微软雅黑" w:eastAsia="微软雅黑" w:hAnsi="微软雅黑" w:hint="eastAsia"/>
          <w:szCs w:val="21"/>
        </w:rPr>
        <w:t>）</w:t>
      </w:r>
    </w:p>
    <w:p w14:paraId="3B7C15AE" w14:textId="6C9B6499" w:rsidR="003D45CC" w:rsidRDefault="003D45CC"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特殊培训的成本和收益都由企业承担</w:t>
      </w:r>
    </w:p>
    <w:p w14:paraId="6EF5A353" w14:textId="2838EC61" w:rsidR="003D45CC" w:rsidRDefault="003D45CC"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企业承担培训成本，员工获得培训收益</w:t>
      </w:r>
    </w:p>
    <w:p w14:paraId="532DE9F9" w14:textId="4360C83F" w:rsidR="003D45CC" w:rsidRDefault="003D45CC"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一般培训的成本和收益都由员工承担</w:t>
      </w:r>
    </w:p>
    <w:p w14:paraId="019E681B" w14:textId="5F537806" w:rsidR="003D45CC" w:rsidRDefault="003D45CC" w:rsidP="00B47CE7">
      <w:pPr>
        <w:spacing w:line="240" w:lineRule="atLeast"/>
        <w:rPr>
          <w:rFonts w:ascii="微软雅黑" w:eastAsia="微软雅黑" w:hAnsi="微软雅黑"/>
          <w:szCs w:val="21"/>
        </w:rPr>
      </w:pPr>
      <w:r>
        <w:rPr>
          <w:rFonts w:ascii="微软雅黑" w:eastAsia="微软雅黑" w:hAnsi="微软雅黑"/>
          <w:szCs w:val="21"/>
        </w:rPr>
        <w:t>D.</w:t>
      </w:r>
      <w:r>
        <w:rPr>
          <w:rFonts w:ascii="微软雅黑" w:eastAsia="微软雅黑" w:hAnsi="微软雅黑" w:hint="eastAsia"/>
          <w:szCs w:val="21"/>
        </w:rPr>
        <w:t>企业和员工共同分担培训成本，分享培训收益</w:t>
      </w:r>
    </w:p>
    <w:p w14:paraId="2030788A" w14:textId="04DFDE5A" w:rsidR="003D45CC" w:rsidRDefault="003D45CC" w:rsidP="00B47CE7">
      <w:pPr>
        <w:spacing w:line="240" w:lineRule="atLeast"/>
        <w:rPr>
          <w:rFonts w:ascii="微软雅黑" w:eastAsia="微软雅黑" w:hAnsi="微软雅黑"/>
          <w:szCs w:val="21"/>
        </w:rPr>
      </w:pPr>
      <w:r>
        <w:rPr>
          <w:rFonts w:ascii="微软雅黑" w:eastAsia="微软雅黑" w:hAnsi="微软雅黑" w:hint="eastAsia"/>
          <w:szCs w:val="21"/>
        </w:rPr>
        <w:t>D</w:t>
      </w:r>
    </w:p>
    <w:p w14:paraId="1B61D3C7" w14:textId="0C9555E0" w:rsidR="003D45CC" w:rsidRDefault="00647CCD" w:rsidP="00B47CE7">
      <w:pPr>
        <w:spacing w:line="240" w:lineRule="atLeast"/>
        <w:rPr>
          <w:rFonts w:ascii="微软雅黑" w:eastAsia="微软雅黑" w:hAnsi="微软雅黑"/>
          <w:szCs w:val="21"/>
        </w:rPr>
      </w:pPr>
      <w:r>
        <w:rPr>
          <w:rFonts w:ascii="微软雅黑" w:eastAsia="微软雅黑" w:hAnsi="微软雅黑" w:hint="eastAsia"/>
          <w:szCs w:val="21"/>
        </w:rPr>
        <w:t>1</w:t>
      </w:r>
      <w:r>
        <w:rPr>
          <w:rFonts w:ascii="微软雅黑" w:eastAsia="微软雅黑" w:hAnsi="微软雅黑"/>
          <w:szCs w:val="21"/>
        </w:rPr>
        <w:t>7.</w:t>
      </w:r>
      <w:r>
        <w:rPr>
          <w:rFonts w:ascii="微软雅黑" w:eastAsia="微软雅黑" w:hAnsi="微软雅黑" w:hint="eastAsia"/>
          <w:szCs w:val="21"/>
        </w:rPr>
        <w:t xml:space="preserve">绩效计划的制定原则，不包括（ </w:t>
      </w:r>
      <w:r>
        <w:rPr>
          <w:rFonts w:ascii="微软雅黑" w:eastAsia="微软雅黑" w:hAnsi="微软雅黑"/>
          <w:szCs w:val="21"/>
        </w:rPr>
        <w:t xml:space="preserve"> </w:t>
      </w:r>
      <w:r>
        <w:rPr>
          <w:rFonts w:ascii="微软雅黑" w:eastAsia="微软雅黑" w:hAnsi="微软雅黑" w:hint="eastAsia"/>
          <w:szCs w:val="21"/>
        </w:rPr>
        <w:t>）</w:t>
      </w:r>
    </w:p>
    <w:p w14:paraId="580C39DB" w14:textId="039F0F39" w:rsidR="00647CCD" w:rsidRDefault="00647CCD"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全员参与原则</w:t>
      </w:r>
    </w:p>
    <w:p w14:paraId="677A8B45" w14:textId="7125E27C" w:rsidR="00647CCD" w:rsidRDefault="00647CCD"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战略相关性原则</w:t>
      </w:r>
    </w:p>
    <w:p w14:paraId="0BED05EB" w14:textId="65291B7F" w:rsidR="00647CCD" w:rsidRDefault="00647CCD"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多职位</w:t>
      </w:r>
      <w:r w:rsidR="009915C0">
        <w:rPr>
          <w:rFonts w:ascii="微软雅黑" w:eastAsia="微软雅黑" w:hAnsi="微软雅黑" w:hint="eastAsia"/>
          <w:szCs w:val="21"/>
        </w:rPr>
        <w:t>通用原则</w:t>
      </w:r>
    </w:p>
    <w:p w14:paraId="04800A6B" w14:textId="6697CAE6" w:rsidR="00647CCD" w:rsidRDefault="00647CCD"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sidR="009915C0">
        <w:rPr>
          <w:rFonts w:ascii="微软雅黑" w:eastAsia="微软雅黑" w:hAnsi="微软雅黑" w:hint="eastAsia"/>
          <w:szCs w:val="21"/>
        </w:rPr>
        <w:t>系统化原则</w:t>
      </w:r>
    </w:p>
    <w:p w14:paraId="684FC167" w14:textId="72A451BA" w:rsidR="009915C0" w:rsidRDefault="009915C0" w:rsidP="00B47CE7">
      <w:pPr>
        <w:spacing w:line="240" w:lineRule="atLeast"/>
        <w:rPr>
          <w:rFonts w:ascii="微软雅黑" w:eastAsia="微软雅黑" w:hAnsi="微软雅黑"/>
          <w:szCs w:val="21"/>
        </w:rPr>
      </w:pPr>
      <w:r>
        <w:rPr>
          <w:rFonts w:ascii="微软雅黑" w:eastAsia="微软雅黑" w:hAnsi="微软雅黑" w:hint="eastAsia"/>
          <w:szCs w:val="21"/>
        </w:rPr>
        <w:t>C</w:t>
      </w:r>
    </w:p>
    <w:p w14:paraId="24E03A7E" w14:textId="7AF4D51E" w:rsidR="009915C0" w:rsidRDefault="009915C0" w:rsidP="00B47CE7">
      <w:pPr>
        <w:spacing w:line="240" w:lineRule="atLeast"/>
        <w:rPr>
          <w:rFonts w:ascii="微软雅黑" w:eastAsia="微软雅黑" w:hAnsi="微软雅黑"/>
          <w:szCs w:val="21"/>
        </w:rPr>
      </w:pPr>
      <w:r>
        <w:rPr>
          <w:rFonts w:ascii="微软雅黑" w:eastAsia="微软雅黑" w:hAnsi="微软雅黑" w:hint="eastAsia"/>
          <w:szCs w:val="21"/>
        </w:rPr>
        <w:t>1</w:t>
      </w:r>
      <w:r>
        <w:rPr>
          <w:rFonts w:ascii="微软雅黑" w:eastAsia="微软雅黑" w:hAnsi="微软雅黑"/>
          <w:szCs w:val="21"/>
        </w:rPr>
        <w:t>8.</w:t>
      </w:r>
      <w:r>
        <w:rPr>
          <w:rFonts w:ascii="微软雅黑" w:eastAsia="微软雅黑" w:hAnsi="微软雅黑" w:hint="eastAsia"/>
          <w:szCs w:val="21"/>
        </w:rPr>
        <w:t xml:space="preserve">当人力资源需求小于供给时，组织可以采取的对策是（ </w:t>
      </w:r>
      <w:r>
        <w:rPr>
          <w:rFonts w:ascii="微软雅黑" w:eastAsia="微软雅黑" w:hAnsi="微软雅黑"/>
          <w:szCs w:val="21"/>
        </w:rPr>
        <w:t xml:space="preserve"> </w:t>
      </w:r>
      <w:r>
        <w:rPr>
          <w:rFonts w:ascii="微软雅黑" w:eastAsia="微软雅黑" w:hAnsi="微软雅黑" w:hint="eastAsia"/>
          <w:szCs w:val="21"/>
        </w:rPr>
        <w:t>）</w:t>
      </w:r>
    </w:p>
    <w:p w14:paraId="1DA0CA99" w14:textId="5DD1623A" w:rsidR="009915C0" w:rsidRDefault="009915C0"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招聘新员工</w:t>
      </w:r>
    </w:p>
    <w:p w14:paraId="1CC4471A" w14:textId="0449CD46" w:rsidR="009915C0" w:rsidRDefault="009915C0"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延长工作时间</w:t>
      </w:r>
    </w:p>
    <w:p w14:paraId="664BE664" w14:textId="50822CEB" w:rsidR="009915C0" w:rsidRDefault="009915C0"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进行工作分享</w:t>
      </w:r>
    </w:p>
    <w:p w14:paraId="74458F05" w14:textId="4790D62C" w:rsidR="009915C0" w:rsidRDefault="009915C0" w:rsidP="00B47CE7">
      <w:pPr>
        <w:spacing w:line="240" w:lineRule="atLeast"/>
        <w:rPr>
          <w:rFonts w:ascii="微软雅黑" w:eastAsia="微软雅黑" w:hAnsi="微软雅黑"/>
          <w:szCs w:val="21"/>
        </w:rPr>
      </w:pPr>
      <w:r>
        <w:rPr>
          <w:rFonts w:ascii="微软雅黑" w:eastAsia="微软雅黑" w:hAnsi="微软雅黑" w:hint="eastAsia"/>
          <w:szCs w:val="21"/>
        </w:rPr>
        <w:lastRenderedPageBreak/>
        <w:t>D</w:t>
      </w:r>
      <w:r>
        <w:rPr>
          <w:rFonts w:ascii="微软雅黑" w:eastAsia="微软雅黑" w:hAnsi="微软雅黑"/>
          <w:szCs w:val="21"/>
        </w:rPr>
        <w:t>.</w:t>
      </w:r>
      <w:r>
        <w:rPr>
          <w:rFonts w:ascii="微软雅黑" w:eastAsia="微软雅黑" w:hAnsi="微软雅黑" w:hint="eastAsia"/>
          <w:szCs w:val="21"/>
        </w:rPr>
        <w:t>努力降低人员流失率</w:t>
      </w:r>
    </w:p>
    <w:p w14:paraId="1A752749" w14:textId="5237B901" w:rsidR="009915C0" w:rsidRDefault="009915C0" w:rsidP="00B47CE7">
      <w:pPr>
        <w:spacing w:line="240" w:lineRule="atLeast"/>
        <w:rPr>
          <w:rFonts w:ascii="微软雅黑" w:eastAsia="微软雅黑" w:hAnsi="微软雅黑"/>
          <w:szCs w:val="21"/>
        </w:rPr>
      </w:pPr>
      <w:r>
        <w:rPr>
          <w:rFonts w:ascii="微软雅黑" w:eastAsia="微软雅黑" w:hAnsi="微软雅黑" w:hint="eastAsia"/>
          <w:szCs w:val="21"/>
        </w:rPr>
        <w:t>C</w:t>
      </w:r>
    </w:p>
    <w:p w14:paraId="3EC14B9B" w14:textId="35C19C5E" w:rsidR="009915C0" w:rsidRDefault="009915C0" w:rsidP="00B47CE7">
      <w:pPr>
        <w:spacing w:line="240" w:lineRule="atLeast"/>
        <w:rPr>
          <w:rFonts w:ascii="微软雅黑" w:eastAsia="微软雅黑" w:hAnsi="微软雅黑"/>
          <w:szCs w:val="21"/>
        </w:rPr>
      </w:pPr>
      <w:r>
        <w:rPr>
          <w:rFonts w:ascii="微软雅黑" w:eastAsia="微软雅黑" w:hAnsi="微软雅黑" w:hint="eastAsia"/>
          <w:szCs w:val="21"/>
        </w:rPr>
        <w:t>1</w:t>
      </w:r>
      <w:r>
        <w:rPr>
          <w:rFonts w:ascii="微软雅黑" w:eastAsia="微软雅黑" w:hAnsi="微软雅黑"/>
          <w:szCs w:val="21"/>
        </w:rPr>
        <w:t>9.</w:t>
      </w:r>
      <w:r>
        <w:rPr>
          <w:rFonts w:ascii="微软雅黑" w:eastAsia="微软雅黑" w:hAnsi="微软雅黑" w:hint="eastAsia"/>
          <w:szCs w:val="21"/>
        </w:rPr>
        <w:t xml:space="preserve">近年来，随着越来越多的人在网上购物，某物流公司的员工人数迅速增加，这体现出影响人力需求的因素是（ </w:t>
      </w:r>
      <w:r>
        <w:rPr>
          <w:rFonts w:ascii="微软雅黑" w:eastAsia="微软雅黑" w:hAnsi="微软雅黑"/>
          <w:szCs w:val="21"/>
        </w:rPr>
        <w:t xml:space="preserve"> </w:t>
      </w:r>
      <w:r>
        <w:rPr>
          <w:rFonts w:ascii="微软雅黑" w:eastAsia="微软雅黑" w:hAnsi="微软雅黑" w:hint="eastAsia"/>
          <w:szCs w:val="21"/>
        </w:rPr>
        <w:t>）</w:t>
      </w:r>
    </w:p>
    <w:p w14:paraId="5F989338" w14:textId="70901863" w:rsidR="009915C0" w:rsidRDefault="009915C0"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国际贸易环境</w:t>
      </w:r>
    </w:p>
    <w:p w14:paraId="414C0527" w14:textId="460BDA28" w:rsidR="009915C0" w:rsidRDefault="009915C0"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组织提供的服务</w:t>
      </w:r>
    </w:p>
    <w:p w14:paraId="12C32790" w14:textId="4FBD0041" w:rsidR="009915C0" w:rsidRDefault="009915C0"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组织变革</w:t>
      </w:r>
    </w:p>
    <w:p w14:paraId="2147AB62" w14:textId="72A8FD39" w:rsidR="009915C0" w:rsidRDefault="009915C0" w:rsidP="00B47CE7">
      <w:pPr>
        <w:spacing w:line="240" w:lineRule="atLeast"/>
        <w:rPr>
          <w:rFonts w:ascii="微软雅黑" w:eastAsia="微软雅黑" w:hAnsi="微软雅黑" w:hint="eastAsia"/>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组织战略</w:t>
      </w:r>
    </w:p>
    <w:p w14:paraId="563322E8" w14:textId="2D646C85" w:rsidR="000138F5" w:rsidRDefault="009915C0" w:rsidP="00B47CE7">
      <w:pPr>
        <w:spacing w:line="240" w:lineRule="atLeast"/>
        <w:rPr>
          <w:rFonts w:ascii="微软雅黑" w:eastAsia="微软雅黑" w:hAnsi="微软雅黑"/>
          <w:szCs w:val="21"/>
        </w:rPr>
      </w:pPr>
      <w:r>
        <w:rPr>
          <w:rFonts w:ascii="微软雅黑" w:eastAsia="微软雅黑" w:hAnsi="微软雅黑" w:hint="eastAsia"/>
          <w:szCs w:val="21"/>
        </w:rPr>
        <w:t>B</w:t>
      </w:r>
    </w:p>
    <w:p w14:paraId="057222FA" w14:textId="2AA9E735" w:rsidR="00571CCC" w:rsidRDefault="009915C0" w:rsidP="00C44C4B">
      <w:pPr>
        <w:spacing w:line="240" w:lineRule="atLeast"/>
        <w:rPr>
          <w:rFonts w:ascii="微软雅黑" w:eastAsia="微软雅黑" w:hAnsi="微软雅黑"/>
          <w:szCs w:val="21"/>
        </w:rPr>
      </w:pPr>
      <w:r w:rsidRPr="00571CCC">
        <w:rPr>
          <w:rFonts w:ascii="微软雅黑" w:eastAsia="微软雅黑" w:hAnsi="微软雅黑" w:hint="eastAsia"/>
          <w:szCs w:val="21"/>
          <w:highlight w:val="yellow"/>
        </w:rPr>
        <w:t>2</w:t>
      </w:r>
      <w:r w:rsidRPr="00571CCC">
        <w:rPr>
          <w:rFonts w:ascii="微软雅黑" w:eastAsia="微软雅黑" w:hAnsi="微软雅黑"/>
          <w:szCs w:val="21"/>
          <w:highlight w:val="yellow"/>
        </w:rPr>
        <w:t>0.</w:t>
      </w:r>
      <w:r w:rsidR="00C44C4B">
        <w:rPr>
          <w:rFonts w:ascii="微软雅黑" w:eastAsia="微软雅黑" w:hAnsi="微软雅黑"/>
          <w:szCs w:val="21"/>
        </w:rPr>
        <w:t xml:space="preserve"> </w:t>
      </w:r>
    </w:p>
    <w:p w14:paraId="793DD887" w14:textId="2741D76D" w:rsidR="00571CCC" w:rsidRDefault="00571CCC" w:rsidP="00B47CE7">
      <w:pPr>
        <w:spacing w:line="240" w:lineRule="atLeast"/>
        <w:rPr>
          <w:rFonts w:ascii="微软雅黑" w:eastAsia="微软雅黑" w:hAnsi="微软雅黑"/>
          <w:szCs w:val="21"/>
        </w:rPr>
      </w:pPr>
      <w:r w:rsidRPr="00571CCC">
        <w:rPr>
          <w:rFonts w:ascii="微软雅黑" w:eastAsia="微软雅黑" w:hAnsi="微软雅黑" w:hint="eastAsia"/>
          <w:szCs w:val="21"/>
        </w:rPr>
        <w:t>2</w:t>
      </w:r>
      <w:r w:rsidRPr="00571CCC">
        <w:rPr>
          <w:rFonts w:ascii="微软雅黑" w:eastAsia="微软雅黑" w:hAnsi="微软雅黑"/>
          <w:szCs w:val="21"/>
        </w:rPr>
        <w:t>1.</w:t>
      </w:r>
      <w:r w:rsidRPr="00571CCC">
        <w:rPr>
          <w:rFonts w:ascii="微软雅黑" w:eastAsia="微软雅黑" w:hAnsi="微软雅黑" w:hint="eastAsia"/>
          <w:szCs w:val="21"/>
        </w:rPr>
        <w:t>关于</w:t>
      </w:r>
      <w:r w:rsidR="005A314E">
        <w:rPr>
          <w:rFonts w:ascii="微软雅黑" w:eastAsia="微软雅黑" w:hAnsi="微软雅黑" w:hint="eastAsia"/>
          <w:szCs w:val="21"/>
        </w:rPr>
        <w:t xml:space="preserve">人力资源需求预测方法中主观判断法的说法，错误的是（ </w:t>
      </w:r>
      <w:r w:rsidR="005A314E">
        <w:rPr>
          <w:rFonts w:ascii="微软雅黑" w:eastAsia="微软雅黑" w:hAnsi="微软雅黑"/>
          <w:szCs w:val="21"/>
        </w:rPr>
        <w:t xml:space="preserve"> </w:t>
      </w:r>
      <w:r w:rsidR="005A314E">
        <w:rPr>
          <w:rFonts w:ascii="微软雅黑" w:eastAsia="微软雅黑" w:hAnsi="微软雅黑" w:hint="eastAsia"/>
          <w:szCs w:val="21"/>
        </w:rPr>
        <w:t>）</w:t>
      </w:r>
    </w:p>
    <w:p w14:paraId="23F248CA" w14:textId="65BF040D" w:rsidR="005A314E" w:rsidRDefault="005A314E" w:rsidP="00B47CE7">
      <w:pPr>
        <w:spacing w:line="240" w:lineRule="atLeast"/>
        <w:rPr>
          <w:rFonts w:ascii="微软雅黑" w:eastAsia="微软雅黑" w:hAnsi="微软雅黑" w:hint="eastAsia"/>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德尔菲法一般要进行多轮预测</w:t>
      </w:r>
    </w:p>
    <w:p w14:paraId="6943A204" w14:textId="43BFA300" w:rsidR="005A314E" w:rsidRDefault="005A314E"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德尔菲法能够避免从众行为</w:t>
      </w:r>
    </w:p>
    <w:p w14:paraId="512E554F" w14:textId="791D4656" w:rsidR="005A314E" w:rsidRDefault="005A314E"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经验判断法适用于规模较小或环境稳定的组织</w:t>
      </w:r>
    </w:p>
    <w:p w14:paraId="489EEC96" w14:textId="7EEA54F4" w:rsidR="005A314E" w:rsidRDefault="005A314E" w:rsidP="00B47CE7">
      <w:pPr>
        <w:spacing w:line="240" w:lineRule="atLeast"/>
        <w:rPr>
          <w:rFonts w:ascii="微软雅黑" w:eastAsia="微软雅黑" w:hAnsi="微软雅黑"/>
          <w:szCs w:val="21"/>
        </w:rPr>
      </w:pPr>
      <w:r>
        <w:rPr>
          <w:rFonts w:ascii="微软雅黑" w:eastAsia="微软雅黑" w:hAnsi="微软雅黑"/>
          <w:szCs w:val="21"/>
        </w:rPr>
        <w:t>D.</w:t>
      </w:r>
      <w:r>
        <w:rPr>
          <w:rFonts w:ascii="微软雅黑" w:eastAsia="微软雅黑" w:hAnsi="微软雅黑" w:hint="eastAsia"/>
          <w:szCs w:val="21"/>
        </w:rPr>
        <w:t>经验判断法适用于长期的预测</w:t>
      </w:r>
    </w:p>
    <w:p w14:paraId="7ECA17B0" w14:textId="3780FA42" w:rsidR="005A314E" w:rsidRDefault="005A314E" w:rsidP="00B47CE7">
      <w:pPr>
        <w:spacing w:line="240" w:lineRule="atLeast"/>
        <w:rPr>
          <w:rFonts w:ascii="微软雅黑" w:eastAsia="微软雅黑" w:hAnsi="微软雅黑"/>
          <w:szCs w:val="21"/>
        </w:rPr>
      </w:pPr>
      <w:r>
        <w:rPr>
          <w:rFonts w:ascii="微软雅黑" w:eastAsia="微软雅黑" w:hAnsi="微软雅黑" w:hint="eastAsia"/>
          <w:szCs w:val="21"/>
        </w:rPr>
        <w:t>D</w:t>
      </w:r>
    </w:p>
    <w:p w14:paraId="1D19F100" w14:textId="4D39333A" w:rsidR="00721735" w:rsidRDefault="005A314E" w:rsidP="00C44C4B">
      <w:pPr>
        <w:spacing w:line="240" w:lineRule="atLeast"/>
        <w:rPr>
          <w:rFonts w:ascii="微软雅黑" w:eastAsia="微软雅黑" w:hAnsi="微软雅黑"/>
          <w:szCs w:val="21"/>
        </w:rPr>
      </w:pPr>
      <w:r w:rsidRPr="005644F5">
        <w:rPr>
          <w:rFonts w:ascii="微软雅黑" w:eastAsia="微软雅黑" w:hAnsi="微软雅黑" w:hint="eastAsia"/>
          <w:szCs w:val="21"/>
          <w:highlight w:val="yellow"/>
        </w:rPr>
        <w:t>2</w:t>
      </w:r>
      <w:r w:rsidRPr="005644F5">
        <w:rPr>
          <w:rFonts w:ascii="微软雅黑" w:eastAsia="微软雅黑" w:hAnsi="微软雅黑"/>
          <w:szCs w:val="21"/>
          <w:highlight w:val="yellow"/>
        </w:rPr>
        <w:t>2.</w:t>
      </w:r>
      <w:r w:rsidR="00C44C4B">
        <w:rPr>
          <w:rFonts w:ascii="微软雅黑" w:eastAsia="微软雅黑" w:hAnsi="微软雅黑"/>
          <w:szCs w:val="21"/>
        </w:rPr>
        <w:t xml:space="preserve"> </w:t>
      </w:r>
    </w:p>
    <w:p w14:paraId="5C338ADA" w14:textId="51DF5FBA" w:rsidR="000138F5" w:rsidRDefault="00721735" w:rsidP="00B47CE7">
      <w:pPr>
        <w:spacing w:line="240" w:lineRule="atLeast"/>
        <w:rPr>
          <w:rFonts w:ascii="微软雅黑" w:eastAsia="微软雅黑" w:hAnsi="微软雅黑"/>
          <w:szCs w:val="21"/>
        </w:rPr>
      </w:pPr>
      <w:r>
        <w:rPr>
          <w:rFonts w:ascii="微软雅黑" w:eastAsia="微软雅黑" w:hAnsi="微软雅黑" w:hint="eastAsia"/>
          <w:szCs w:val="21"/>
        </w:rPr>
        <w:t>2</w:t>
      </w:r>
      <w:r>
        <w:rPr>
          <w:rFonts w:ascii="微软雅黑" w:eastAsia="微软雅黑" w:hAnsi="微软雅黑"/>
          <w:szCs w:val="21"/>
        </w:rPr>
        <w:t>3.</w:t>
      </w:r>
      <w:r>
        <w:rPr>
          <w:rFonts w:ascii="微软雅黑" w:eastAsia="微软雅黑" w:hAnsi="微软雅黑" w:hint="eastAsia"/>
          <w:szCs w:val="21"/>
        </w:rPr>
        <w:t xml:space="preserve">关于股票期权激励的相关时间的说法，错误的是（ </w:t>
      </w:r>
      <w:r>
        <w:rPr>
          <w:rFonts w:ascii="微软雅黑" w:eastAsia="微软雅黑" w:hAnsi="微软雅黑"/>
          <w:szCs w:val="21"/>
        </w:rPr>
        <w:t xml:space="preserve"> </w:t>
      </w:r>
      <w:r>
        <w:rPr>
          <w:rFonts w:ascii="微软雅黑" w:eastAsia="微软雅黑" w:hAnsi="微软雅黑" w:hint="eastAsia"/>
          <w:szCs w:val="21"/>
        </w:rPr>
        <w:t>）</w:t>
      </w:r>
    </w:p>
    <w:p w14:paraId="01684C99" w14:textId="65E1A47F" w:rsidR="00721735" w:rsidRDefault="00721735"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股权激励的有效期其股东大会通过之日起计算，一般不超过1</w:t>
      </w:r>
      <w:r>
        <w:rPr>
          <w:rFonts w:ascii="微软雅黑" w:eastAsia="微软雅黑" w:hAnsi="微软雅黑"/>
          <w:szCs w:val="21"/>
        </w:rPr>
        <w:t>0</w:t>
      </w:r>
      <w:r>
        <w:rPr>
          <w:rFonts w:ascii="微软雅黑" w:eastAsia="微软雅黑" w:hAnsi="微软雅黑" w:hint="eastAsia"/>
          <w:szCs w:val="21"/>
        </w:rPr>
        <w:t>年</w:t>
      </w:r>
    </w:p>
    <w:p w14:paraId="69CAD345" w14:textId="3049CA5E" w:rsidR="00721735" w:rsidRDefault="00721735" w:rsidP="00B47CE7">
      <w:pPr>
        <w:spacing w:line="240" w:lineRule="atLeast"/>
        <w:rPr>
          <w:rFonts w:ascii="微软雅黑" w:eastAsia="微软雅黑" w:hAnsi="微软雅黑" w:hint="eastAsia"/>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股票期权授权日必须是股票市场正常交易日</w:t>
      </w:r>
    </w:p>
    <w:p w14:paraId="346B8508" w14:textId="50098863" w:rsidR="00721735" w:rsidRDefault="00721735"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股票期权不可以在重大事项决定过程中至该事项</w:t>
      </w:r>
      <w:r w:rsidR="00A83ABE">
        <w:rPr>
          <w:rFonts w:ascii="微软雅黑" w:eastAsia="微软雅黑" w:hAnsi="微软雅黑" w:hint="eastAsia"/>
          <w:szCs w:val="21"/>
        </w:rPr>
        <w:t>公告后2个交易日</w:t>
      </w:r>
    </w:p>
    <w:p w14:paraId="276C0373" w14:textId="4693F0FF" w:rsidR="00721735" w:rsidRDefault="00721735"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sidR="00A83ABE">
        <w:rPr>
          <w:rFonts w:ascii="微软雅黑" w:eastAsia="微软雅黑" w:hAnsi="微软雅黑" w:hint="eastAsia"/>
          <w:szCs w:val="21"/>
        </w:rPr>
        <w:t>股票期权授予日与获授股票期权首次可以行权日之间间隔不得少于2年</w:t>
      </w:r>
    </w:p>
    <w:p w14:paraId="34913649" w14:textId="4017FD88" w:rsidR="00A83ABE" w:rsidRDefault="00A83ABE" w:rsidP="00B47CE7">
      <w:pPr>
        <w:spacing w:line="240" w:lineRule="atLeast"/>
        <w:rPr>
          <w:rFonts w:ascii="微软雅黑" w:eastAsia="微软雅黑" w:hAnsi="微软雅黑"/>
          <w:szCs w:val="21"/>
        </w:rPr>
      </w:pPr>
      <w:r>
        <w:rPr>
          <w:rFonts w:ascii="微软雅黑" w:eastAsia="微软雅黑" w:hAnsi="微软雅黑" w:hint="eastAsia"/>
          <w:szCs w:val="21"/>
        </w:rPr>
        <w:lastRenderedPageBreak/>
        <w:t>D</w:t>
      </w:r>
    </w:p>
    <w:p w14:paraId="73663267" w14:textId="153A102D" w:rsidR="00A83ABE" w:rsidRDefault="00A83ABE" w:rsidP="00B47CE7">
      <w:pPr>
        <w:spacing w:line="240" w:lineRule="atLeast"/>
        <w:rPr>
          <w:rFonts w:ascii="微软雅黑" w:eastAsia="微软雅黑" w:hAnsi="微软雅黑"/>
          <w:szCs w:val="21"/>
        </w:rPr>
      </w:pPr>
      <w:r>
        <w:rPr>
          <w:rFonts w:ascii="微软雅黑" w:eastAsia="微软雅黑" w:hAnsi="微软雅黑" w:hint="eastAsia"/>
          <w:szCs w:val="21"/>
        </w:rPr>
        <w:t>2</w:t>
      </w:r>
      <w:r>
        <w:rPr>
          <w:rFonts w:ascii="微软雅黑" w:eastAsia="微软雅黑" w:hAnsi="微软雅黑"/>
          <w:szCs w:val="21"/>
        </w:rPr>
        <w:t>4.</w:t>
      </w:r>
      <w:r>
        <w:rPr>
          <w:rFonts w:ascii="微软雅黑" w:eastAsia="微软雅黑" w:hAnsi="微软雅黑" w:hint="eastAsia"/>
          <w:szCs w:val="21"/>
        </w:rPr>
        <w:t xml:space="preserve">下列情形中，用人单位可以合法解除劳动合同的是（ </w:t>
      </w:r>
      <w:r>
        <w:rPr>
          <w:rFonts w:ascii="微软雅黑" w:eastAsia="微软雅黑" w:hAnsi="微软雅黑"/>
          <w:szCs w:val="21"/>
        </w:rPr>
        <w:t xml:space="preserve"> </w:t>
      </w:r>
      <w:r>
        <w:rPr>
          <w:rFonts w:ascii="微软雅黑" w:eastAsia="微软雅黑" w:hAnsi="微软雅黑" w:hint="eastAsia"/>
          <w:szCs w:val="21"/>
        </w:rPr>
        <w:t>）</w:t>
      </w:r>
    </w:p>
    <w:p w14:paraId="6F8B45B8" w14:textId="39E4F2B8" w:rsidR="00A83ABE" w:rsidRDefault="00A83ABE"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劳动者不能胜任工作，经培训或者调岗还是不能胜任的</w:t>
      </w:r>
    </w:p>
    <w:p w14:paraId="599983ED" w14:textId="0DDA74D2" w:rsidR="00A83ABE" w:rsidRDefault="00A83ABE"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员工被认定为工伤且为七级伤残的</w:t>
      </w:r>
    </w:p>
    <w:p w14:paraId="6C8F3FCA" w14:textId="268316B6" w:rsidR="00A83ABE" w:rsidRDefault="00A83ABE"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劳动者不同意降低月工资收入的</w:t>
      </w:r>
    </w:p>
    <w:p w14:paraId="7014969C" w14:textId="7F144178" w:rsidR="00A83ABE" w:rsidRDefault="00A83ABE"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员工患病3个月无法从事工作的</w:t>
      </w:r>
    </w:p>
    <w:p w14:paraId="472098CC" w14:textId="3B7200EB" w:rsidR="00A83ABE" w:rsidRDefault="00A83ABE" w:rsidP="00B47CE7">
      <w:pPr>
        <w:spacing w:line="240" w:lineRule="atLeast"/>
        <w:rPr>
          <w:rFonts w:ascii="微软雅黑" w:eastAsia="微软雅黑" w:hAnsi="微软雅黑"/>
          <w:szCs w:val="21"/>
        </w:rPr>
      </w:pPr>
      <w:r>
        <w:rPr>
          <w:rFonts w:ascii="微软雅黑" w:eastAsia="微软雅黑" w:hAnsi="微软雅黑" w:hint="eastAsia"/>
          <w:szCs w:val="21"/>
        </w:rPr>
        <w:t>A</w:t>
      </w:r>
    </w:p>
    <w:p w14:paraId="1F9A017A" w14:textId="3A89E102" w:rsidR="00A83ABE" w:rsidRDefault="00A83ABE" w:rsidP="00B47CE7">
      <w:pPr>
        <w:spacing w:line="240" w:lineRule="atLeast"/>
        <w:rPr>
          <w:rFonts w:ascii="微软雅黑" w:eastAsia="微软雅黑" w:hAnsi="微软雅黑"/>
          <w:szCs w:val="21"/>
        </w:rPr>
      </w:pPr>
      <w:r>
        <w:rPr>
          <w:rFonts w:ascii="微软雅黑" w:eastAsia="微软雅黑" w:hAnsi="微软雅黑" w:hint="eastAsia"/>
          <w:szCs w:val="21"/>
        </w:rPr>
        <w:t>2</w:t>
      </w:r>
      <w:r w:rsidR="00704866">
        <w:rPr>
          <w:rFonts w:ascii="微软雅黑" w:eastAsia="微软雅黑" w:hAnsi="微软雅黑"/>
          <w:szCs w:val="21"/>
        </w:rPr>
        <w:t>5.</w:t>
      </w:r>
      <w:r w:rsidR="00704866">
        <w:rPr>
          <w:rFonts w:ascii="微软雅黑" w:eastAsia="微软雅黑" w:hAnsi="微软雅黑" w:hint="eastAsia"/>
          <w:szCs w:val="21"/>
        </w:rPr>
        <w:t xml:space="preserve">关于成长战略下的薪酬管理策略的说法，正确的是（ </w:t>
      </w:r>
      <w:r w:rsidR="00704866">
        <w:rPr>
          <w:rFonts w:ascii="微软雅黑" w:eastAsia="微软雅黑" w:hAnsi="微软雅黑"/>
          <w:szCs w:val="21"/>
        </w:rPr>
        <w:t xml:space="preserve"> </w:t>
      </w:r>
      <w:r w:rsidR="00704866">
        <w:rPr>
          <w:rFonts w:ascii="微软雅黑" w:eastAsia="微软雅黑" w:hAnsi="微软雅黑" w:hint="eastAsia"/>
          <w:szCs w:val="21"/>
        </w:rPr>
        <w:t>）</w:t>
      </w:r>
    </w:p>
    <w:p w14:paraId="5689CAFD" w14:textId="389FB539" w:rsidR="00704866" w:rsidRDefault="00704866"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基本薪酬在薪酬结构中所占的比重较大</w:t>
      </w:r>
    </w:p>
    <w:p w14:paraId="16055DEB" w14:textId="3C8A0487" w:rsidR="00704866" w:rsidRDefault="00704866"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一般采取跟随市场的薪酬水平</w:t>
      </w:r>
    </w:p>
    <w:p w14:paraId="708E0FD5" w14:textId="4ECB9AC1" w:rsidR="00704866" w:rsidRDefault="00704866"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提供高水平的福利待遇</w:t>
      </w:r>
    </w:p>
    <w:p w14:paraId="3D007B6A" w14:textId="28F6DD24" w:rsidR="00704866" w:rsidRDefault="00704866"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长期而言，力求使员工获得较为丰厚的回报</w:t>
      </w:r>
    </w:p>
    <w:p w14:paraId="218E7051" w14:textId="37C677D4" w:rsidR="00704866" w:rsidRDefault="00704866" w:rsidP="00B47CE7">
      <w:pPr>
        <w:spacing w:line="240" w:lineRule="atLeast"/>
        <w:rPr>
          <w:rFonts w:ascii="微软雅黑" w:eastAsia="微软雅黑" w:hAnsi="微软雅黑"/>
          <w:szCs w:val="21"/>
        </w:rPr>
      </w:pPr>
      <w:r>
        <w:rPr>
          <w:rFonts w:ascii="微软雅黑" w:eastAsia="微软雅黑" w:hAnsi="微软雅黑" w:hint="eastAsia"/>
          <w:szCs w:val="21"/>
        </w:rPr>
        <w:t>D</w:t>
      </w:r>
    </w:p>
    <w:p w14:paraId="53EFCB78" w14:textId="471502B3" w:rsidR="00704866" w:rsidRDefault="00704866" w:rsidP="00B47CE7">
      <w:pPr>
        <w:spacing w:line="240" w:lineRule="atLeast"/>
        <w:rPr>
          <w:rFonts w:ascii="微软雅黑" w:eastAsia="微软雅黑" w:hAnsi="微软雅黑"/>
          <w:szCs w:val="21"/>
        </w:rPr>
      </w:pPr>
      <w:r>
        <w:rPr>
          <w:rFonts w:ascii="微软雅黑" w:eastAsia="微软雅黑" w:hAnsi="微软雅黑" w:hint="eastAsia"/>
          <w:szCs w:val="21"/>
        </w:rPr>
        <w:t>2</w:t>
      </w:r>
      <w:r>
        <w:rPr>
          <w:rFonts w:ascii="微软雅黑" w:eastAsia="微软雅黑" w:hAnsi="微软雅黑"/>
          <w:szCs w:val="21"/>
        </w:rPr>
        <w:t>6.</w:t>
      </w:r>
      <w:r>
        <w:rPr>
          <w:rFonts w:ascii="微软雅黑" w:eastAsia="微软雅黑" w:hAnsi="微软雅黑" w:hint="eastAsia"/>
          <w:szCs w:val="21"/>
        </w:rPr>
        <w:t>关于培训与开发效果</w:t>
      </w:r>
      <w:r w:rsidR="003572E7">
        <w:rPr>
          <w:rFonts w:ascii="微软雅黑" w:eastAsia="微软雅黑" w:hAnsi="微软雅黑" w:hint="eastAsia"/>
          <w:szCs w:val="21"/>
        </w:rPr>
        <w:t xml:space="preserve">评估中的结果评估的说法，错误的是（ </w:t>
      </w:r>
      <w:r w:rsidR="003572E7">
        <w:rPr>
          <w:rFonts w:ascii="微软雅黑" w:eastAsia="微软雅黑" w:hAnsi="微软雅黑"/>
          <w:szCs w:val="21"/>
        </w:rPr>
        <w:t xml:space="preserve"> </w:t>
      </w:r>
      <w:r w:rsidR="003572E7">
        <w:rPr>
          <w:rFonts w:ascii="微软雅黑" w:eastAsia="微软雅黑" w:hAnsi="微软雅黑" w:hint="eastAsia"/>
          <w:szCs w:val="21"/>
        </w:rPr>
        <w:t>）</w:t>
      </w:r>
    </w:p>
    <w:p w14:paraId="0C156093" w14:textId="3E4C2BB5" w:rsidR="003572E7" w:rsidRDefault="003572E7"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它是培训与开发效果评估中最受组织高管层关心的内容</w:t>
      </w:r>
    </w:p>
    <w:p w14:paraId="0829F0F3" w14:textId="0CD4C52D" w:rsidR="003572E7" w:rsidRDefault="003572E7"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它是组织进行培训与开发效果评估的最重要内容</w:t>
      </w:r>
    </w:p>
    <w:p w14:paraId="3CFE5F06" w14:textId="0BEE519C" w:rsidR="003572E7" w:rsidRDefault="003572E7" w:rsidP="00B47CE7">
      <w:pPr>
        <w:spacing w:line="240" w:lineRule="atLeast"/>
        <w:rPr>
          <w:rFonts w:ascii="微软雅黑" w:eastAsia="微软雅黑" w:hAnsi="微软雅黑" w:hint="eastAsia"/>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它重点评估受训人员对培训与开发的主观感受和看法</w:t>
      </w:r>
    </w:p>
    <w:p w14:paraId="54DEADD9" w14:textId="6B80E763" w:rsidR="003572E7" w:rsidRDefault="003572E7"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它是最具有说服力的培训与开发</w:t>
      </w:r>
      <w:r w:rsidR="004F297E">
        <w:rPr>
          <w:rFonts w:ascii="微软雅黑" w:eastAsia="微软雅黑" w:hAnsi="微软雅黑" w:hint="eastAsia"/>
          <w:szCs w:val="21"/>
        </w:rPr>
        <w:t>效果评价指标</w:t>
      </w:r>
    </w:p>
    <w:p w14:paraId="4B39B614" w14:textId="3F2C9EB0" w:rsidR="004F297E" w:rsidRDefault="004F297E" w:rsidP="00B47CE7">
      <w:pPr>
        <w:spacing w:line="240" w:lineRule="atLeast"/>
        <w:rPr>
          <w:rFonts w:ascii="微软雅黑" w:eastAsia="微软雅黑" w:hAnsi="微软雅黑"/>
          <w:szCs w:val="21"/>
        </w:rPr>
      </w:pPr>
      <w:r>
        <w:rPr>
          <w:rFonts w:ascii="微软雅黑" w:eastAsia="微软雅黑" w:hAnsi="微软雅黑" w:hint="eastAsia"/>
          <w:szCs w:val="21"/>
        </w:rPr>
        <w:t>C</w:t>
      </w:r>
    </w:p>
    <w:p w14:paraId="2DD0A553" w14:textId="53BBDD6C" w:rsidR="004F297E" w:rsidRDefault="004F297E" w:rsidP="00B47CE7">
      <w:pPr>
        <w:spacing w:line="240" w:lineRule="atLeast"/>
        <w:rPr>
          <w:rFonts w:ascii="微软雅黑" w:eastAsia="微软雅黑" w:hAnsi="微软雅黑"/>
          <w:szCs w:val="21"/>
        </w:rPr>
      </w:pPr>
      <w:r>
        <w:rPr>
          <w:rFonts w:ascii="微软雅黑" w:eastAsia="微软雅黑" w:hAnsi="微软雅黑" w:hint="eastAsia"/>
          <w:szCs w:val="21"/>
        </w:rPr>
        <w:t>2</w:t>
      </w:r>
      <w:r>
        <w:rPr>
          <w:rFonts w:ascii="微软雅黑" w:eastAsia="微软雅黑" w:hAnsi="微软雅黑"/>
          <w:szCs w:val="21"/>
        </w:rPr>
        <w:t>7.</w:t>
      </w:r>
      <w:r>
        <w:rPr>
          <w:rFonts w:ascii="微软雅黑" w:eastAsia="微软雅黑" w:hAnsi="微软雅黑" w:hint="eastAsia"/>
          <w:szCs w:val="21"/>
        </w:rPr>
        <w:t xml:space="preserve">劳动关系系统运行的基本功能是（ </w:t>
      </w:r>
      <w:r>
        <w:rPr>
          <w:rFonts w:ascii="微软雅黑" w:eastAsia="微软雅黑" w:hAnsi="微软雅黑"/>
          <w:szCs w:val="21"/>
        </w:rPr>
        <w:t xml:space="preserve"> </w:t>
      </w:r>
      <w:r>
        <w:rPr>
          <w:rFonts w:ascii="微软雅黑" w:eastAsia="微软雅黑" w:hAnsi="微软雅黑" w:hint="eastAsia"/>
          <w:szCs w:val="21"/>
        </w:rPr>
        <w:t>）</w:t>
      </w:r>
    </w:p>
    <w:p w14:paraId="692A542B" w14:textId="45845C6E" w:rsidR="004F297E" w:rsidRDefault="004F297E"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动力功能和约束功能</w:t>
      </w:r>
    </w:p>
    <w:p w14:paraId="505E838A" w14:textId="46A27ADA" w:rsidR="004F297E" w:rsidRDefault="004F297E"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打击功能和防御功能</w:t>
      </w:r>
    </w:p>
    <w:p w14:paraId="46AC8CB6" w14:textId="0BA0C119" w:rsidR="004F297E" w:rsidRDefault="004F297E" w:rsidP="00B47CE7">
      <w:pPr>
        <w:spacing w:line="240" w:lineRule="atLeast"/>
        <w:rPr>
          <w:rFonts w:ascii="微软雅黑" w:eastAsia="微软雅黑" w:hAnsi="微软雅黑"/>
          <w:szCs w:val="21"/>
        </w:rPr>
      </w:pPr>
      <w:r>
        <w:rPr>
          <w:rFonts w:ascii="微软雅黑" w:eastAsia="微软雅黑" w:hAnsi="微软雅黑" w:hint="eastAsia"/>
          <w:szCs w:val="21"/>
        </w:rPr>
        <w:lastRenderedPageBreak/>
        <w:t>C</w:t>
      </w:r>
      <w:r>
        <w:rPr>
          <w:rFonts w:ascii="微软雅黑" w:eastAsia="微软雅黑" w:hAnsi="微软雅黑"/>
          <w:szCs w:val="21"/>
        </w:rPr>
        <w:t>.</w:t>
      </w:r>
      <w:r>
        <w:rPr>
          <w:rFonts w:ascii="微软雅黑" w:eastAsia="微软雅黑" w:hAnsi="微软雅黑" w:hint="eastAsia"/>
          <w:szCs w:val="21"/>
        </w:rPr>
        <w:t>激励功能和保障功能</w:t>
      </w:r>
    </w:p>
    <w:p w14:paraId="22EAEE3A" w14:textId="5B3D407A" w:rsidR="004F297E" w:rsidRDefault="004F297E"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维权功能和服务功能</w:t>
      </w:r>
    </w:p>
    <w:p w14:paraId="57DF7830" w14:textId="6E257FEB" w:rsidR="004F297E" w:rsidRDefault="004F297E" w:rsidP="00B47CE7">
      <w:pPr>
        <w:spacing w:line="240" w:lineRule="atLeast"/>
        <w:rPr>
          <w:rFonts w:ascii="微软雅黑" w:eastAsia="微软雅黑" w:hAnsi="微软雅黑"/>
          <w:szCs w:val="21"/>
        </w:rPr>
      </w:pPr>
      <w:r>
        <w:rPr>
          <w:rFonts w:ascii="微软雅黑" w:eastAsia="微软雅黑" w:hAnsi="微软雅黑" w:hint="eastAsia"/>
          <w:szCs w:val="21"/>
        </w:rPr>
        <w:t>A</w:t>
      </w:r>
    </w:p>
    <w:p w14:paraId="2FA94A04" w14:textId="0FFDD79D" w:rsidR="004F297E" w:rsidRDefault="004F297E" w:rsidP="00B47CE7">
      <w:pPr>
        <w:spacing w:line="240" w:lineRule="atLeast"/>
        <w:rPr>
          <w:rFonts w:ascii="微软雅黑" w:eastAsia="微软雅黑" w:hAnsi="微软雅黑"/>
          <w:szCs w:val="21"/>
        </w:rPr>
      </w:pPr>
      <w:r>
        <w:rPr>
          <w:rFonts w:ascii="微软雅黑" w:eastAsia="微软雅黑" w:hAnsi="微软雅黑" w:hint="eastAsia"/>
          <w:szCs w:val="21"/>
        </w:rPr>
        <w:t>2</w:t>
      </w:r>
      <w:r>
        <w:rPr>
          <w:rFonts w:ascii="微软雅黑" w:eastAsia="微软雅黑" w:hAnsi="微软雅黑"/>
          <w:szCs w:val="21"/>
        </w:rPr>
        <w:t>8.</w:t>
      </w:r>
      <w:r>
        <w:rPr>
          <w:rFonts w:ascii="微软雅黑" w:eastAsia="微软雅黑" w:hAnsi="微软雅黑" w:hint="eastAsia"/>
          <w:szCs w:val="21"/>
        </w:rPr>
        <w:t xml:space="preserve">关于绩效管理工具的说法，错误的是（ </w:t>
      </w:r>
      <w:r>
        <w:rPr>
          <w:rFonts w:ascii="微软雅黑" w:eastAsia="微软雅黑" w:hAnsi="微软雅黑"/>
          <w:szCs w:val="21"/>
        </w:rPr>
        <w:t xml:space="preserve"> </w:t>
      </w:r>
      <w:r>
        <w:rPr>
          <w:rFonts w:ascii="微软雅黑" w:eastAsia="微软雅黑" w:hAnsi="微软雅黑" w:hint="eastAsia"/>
          <w:szCs w:val="21"/>
        </w:rPr>
        <w:t>）</w:t>
      </w:r>
    </w:p>
    <w:p w14:paraId="18454EEC" w14:textId="6FE8B4E6" w:rsidR="004F297E" w:rsidRDefault="004F297E"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目标管理法在考核过程中存在大量的主观偏见</w:t>
      </w:r>
    </w:p>
    <w:p w14:paraId="48ECCB2D" w14:textId="2D24B41B" w:rsidR="004F297E" w:rsidRDefault="004F297E" w:rsidP="00B47CE7">
      <w:pPr>
        <w:spacing w:line="240" w:lineRule="atLeast"/>
        <w:rPr>
          <w:rFonts w:ascii="微软雅黑" w:eastAsia="微软雅黑" w:hAnsi="微软雅黑" w:hint="eastAsia"/>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标杆超越法容易导致企业失去自身特色</w:t>
      </w:r>
    </w:p>
    <w:p w14:paraId="6CB465CD" w14:textId="033D8A76" w:rsidR="004F297E" w:rsidRDefault="004F297E"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目标管理法可能会牺牲企业的长远利益</w:t>
      </w:r>
    </w:p>
    <w:p w14:paraId="7D0C21EC" w14:textId="63F8DE3A" w:rsidR="004F297E" w:rsidRDefault="004F297E"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sidR="008B4FDD">
        <w:rPr>
          <w:rFonts w:ascii="微软雅黑" w:eastAsia="微软雅黑" w:hAnsi="微软雅黑" w:hint="eastAsia"/>
          <w:szCs w:val="21"/>
        </w:rPr>
        <w:t>标杆超越法中的标杆指的是最佳实践或最佳标准</w:t>
      </w:r>
    </w:p>
    <w:p w14:paraId="5D72401E" w14:textId="7F45F09E" w:rsidR="008B4FDD" w:rsidRDefault="008B4FDD" w:rsidP="00B47CE7">
      <w:pPr>
        <w:spacing w:line="240" w:lineRule="atLeast"/>
        <w:rPr>
          <w:rFonts w:ascii="微软雅黑" w:eastAsia="微软雅黑" w:hAnsi="微软雅黑"/>
          <w:szCs w:val="21"/>
        </w:rPr>
      </w:pPr>
      <w:r>
        <w:rPr>
          <w:rFonts w:ascii="微软雅黑" w:eastAsia="微软雅黑" w:hAnsi="微软雅黑" w:hint="eastAsia"/>
          <w:szCs w:val="21"/>
        </w:rPr>
        <w:t>A</w:t>
      </w:r>
    </w:p>
    <w:p w14:paraId="392CD151" w14:textId="563C7153" w:rsidR="008B4FDD" w:rsidRDefault="008B4FDD" w:rsidP="00B47CE7">
      <w:pPr>
        <w:spacing w:line="240" w:lineRule="atLeast"/>
        <w:rPr>
          <w:rFonts w:ascii="微软雅黑" w:eastAsia="微软雅黑" w:hAnsi="微软雅黑"/>
          <w:szCs w:val="21"/>
        </w:rPr>
      </w:pPr>
      <w:r>
        <w:rPr>
          <w:rFonts w:ascii="微软雅黑" w:eastAsia="微软雅黑" w:hAnsi="微软雅黑" w:hint="eastAsia"/>
          <w:szCs w:val="21"/>
        </w:rPr>
        <w:t>2</w:t>
      </w:r>
      <w:r>
        <w:rPr>
          <w:rFonts w:ascii="微软雅黑" w:eastAsia="微软雅黑" w:hAnsi="微软雅黑"/>
          <w:szCs w:val="21"/>
        </w:rPr>
        <w:t>9.</w:t>
      </w:r>
      <w:r>
        <w:rPr>
          <w:rFonts w:ascii="微软雅黑" w:eastAsia="微软雅黑" w:hAnsi="微软雅黑" w:hint="eastAsia"/>
          <w:szCs w:val="21"/>
        </w:rPr>
        <w:t xml:space="preserve">根据霍兰德的职业兴趣理论，具有聪明、理性、细致、喜欢批评等特点，偏好对各种现象进行观察、分析和推理，属于（ </w:t>
      </w:r>
      <w:r>
        <w:rPr>
          <w:rFonts w:ascii="微软雅黑" w:eastAsia="微软雅黑" w:hAnsi="微软雅黑"/>
          <w:szCs w:val="21"/>
        </w:rPr>
        <w:t xml:space="preserve"> </w:t>
      </w:r>
      <w:r>
        <w:rPr>
          <w:rFonts w:ascii="微软雅黑" w:eastAsia="微软雅黑" w:hAnsi="微软雅黑" w:hint="eastAsia"/>
          <w:szCs w:val="21"/>
        </w:rPr>
        <w:t>）人格</w:t>
      </w:r>
    </w:p>
    <w:p w14:paraId="67D45185" w14:textId="7D45BA9F" w:rsidR="008B4FDD" w:rsidRDefault="008B4FDD"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现实型</w:t>
      </w:r>
    </w:p>
    <w:p w14:paraId="1E921C21" w14:textId="0CBE91FE" w:rsidR="008B4FDD" w:rsidRDefault="008B4FDD"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常规型</w:t>
      </w:r>
    </w:p>
    <w:p w14:paraId="7864E354" w14:textId="05F37B3E" w:rsidR="008B4FDD" w:rsidRDefault="008B4FDD"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研究型</w:t>
      </w:r>
    </w:p>
    <w:p w14:paraId="516F0188" w14:textId="68CBB550" w:rsidR="008B4FDD" w:rsidRPr="00721735" w:rsidRDefault="008B4FDD" w:rsidP="00B47CE7">
      <w:pPr>
        <w:spacing w:line="240" w:lineRule="atLeast"/>
        <w:rPr>
          <w:rFonts w:ascii="微软雅黑" w:eastAsia="微软雅黑" w:hAnsi="微软雅黑" w:hint="eastAsia"/>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社会型</w:t>
      </w:r>
    </w:p>
    <w:p w14:paraId="23C8CBC8" w14:textId="60004BBC" w:rsidR="000138F5" w:rsidRDefault="008B4FDD" w:rsidP="00B47CE7">
      <w:pPr>
        <w:spacing w:line="240" w:lineRule="atLeast"/>
        <w:rPr>
          <w:rFonts w:ascii="微软雅黑" w:eastAsia="微软雅黑" w:hAnsi="微软雅黑"/>
          <w:szCs w:val="21"/>
        </w:rPr>
      </w:pPr>
      <w:r>
        <w:rPr>
          <w:rFonts w:ascii="微软雅黑" w:eastAsia="微软雅黑" w:hAnsi="微软雅黑" w:hint="eastAsia"/>
          <w:szCs w:val="21"/>
        </w:rPr>
        <w:t>D</w:t>
      </w:r>
    </w:p>
    <w:p w14:paraId="0666631C" w14:textId="1D1C9C9F" w:rsidR="008B4FDD" w:rsidRDefault="008B4FDD" w:rsidP="00B47CE7">
      <w:pPr>
        <w:spacing w:line="240" w:lineRule="atLeast"/>
        <w:rPr>
          <w:rFonts w:ascii="微软雅黑" w:eastAsia="微软雅黑" w:hAnsi="微软雅黑"/>
          <w:szCs w:val="21"/>
        </w:rPr>
      </w:pPr>
      <w:r>
        <w:rPr>
          <w:rFonts w:ascii="微软雅黑" w:eastAsia="微软雅黑" w:hAnsi="微软雅黑" w:hint="eastAsia"/>
          <w:szCs w:val="21"/>
        </w:rPr>
        <w:t>3</w:t>
      </w:r>
      <w:r>
        <w:rPr>
          <w:rFonts w:ascii="微软雅黑" w:eastAsia="微软雅黑" w:hAnsi="微软雅黑"/>
          <w:szCs w:val="21"/>
        </w:rPr>
        <w:t>0.</w:t>
      </w:r>
      <w:r>
        <w:rPr>
          <w:rFonts w:ascii="微软雅黑" w:eastAsia="微软雅黑" w:hAnsi="微软雅黑" w:hint="eastAsia"/>
          <w:szCs w:val="21"/>
        </w:rPr>
        <w:t xml:space="preserve">关于劳动人事争议仲裁委员会的说法，错误的是（ </w:t>
      </w:r>
      <w:r>
        <w:rPr>
          <w:rFonts w:ascii="微软雅黑" w:eastAsia="微软雅黑" w:hAnsi="微软雅黑"/>
          <w:szCs w:val="21"/>
        </w:rPr>
        <w:t xml:space="preserve"> </w:t>
      </w:r>
      <w:r>
        <w:rPr>
          <w:rFonts w:ascii="微软雅黑" w:eastAsia="微软雅黑" w:hAnsi="微软雅黑" w:hint="eastAsia"/>
          <w:szCs w:val="21"/>
        </w:rPr>
        <w:t>）</w:t>
      </w:r>
    </w:p>
    <w:p w14:paraId="6DB144FE" w14:textId="57118B8D" w:rsidR="008B4FDD" w:rsidRDefault="008B4FDD"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委员会之间并不具有行政隶属关系</w:t>
      </w:r>
    </w:p>
    <w:p w14:paraId="48EA7AD7" w14:textId="0F6F8AF0" w:rsidR="008B4FDD" w:rsidRDefault="008B4FDD"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委员会由</w:t>
      </w:r>
      <w:r w:rsidR="006D3C3F">
        <w:rPr>
          <w:rFonts w:ascii="微软雅黑" w:eastAsia="微软雅黑" w:hAnsi="微软雅黑" w:hint="eastAsia"/>
          <w:szCs w:val="21"/>
        </w:rPr>
        <w:t>劳动行政部门代表、工会代表和企业方面代表组成</w:t>
      </w:r>
    </w:p>
    <w:p w14:paraId="2A01F407" w14:textId="7059E6DA" w:rsidR="008B4FDD" w:rsidRDefault="008B4FDD"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sidR="006D3C3F">
        <w:rPr>
          <w:rFonts w:ascii="微软雅黑" w:eastAsia="微软雅黑" w:hAnsi="微软雅黑" w:hint="eastAsia"/>
          <w:szCs w:val="21"/>
        </w:rPr>
        <w:t>直辖市可以设立若干个委员会</w:t>
      </w:r>
    </w:p>
    <w:p w14:paraId="66A8517D" w14:textId="6E5FBC17" w:rsidR="008B4FDD" w:rsidRDefault="008B4FDD"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sidR="006D3C3F">
        <w:rPr>
          <w:rFonts w:ascii="微软雅黑" w:eastAsia="微软雅黑" w:hAnsi="微软雅黑" w:hint="eastAsia"/>
          <w:szCs w:val="21"/>
        </w:rPr>
        <w:t>委员会按照行政区划层层设立</w:t>
      </w:r>
    </w:p>
    <w:p w14:paraId="69BFB7F6" w14:textId="7C9037A4" w:rsidR="006D3C3F" w:rsidRDefault="006D3C3F" w:rsidP="00B47CE7">
      <w:pPr>
        <w:spacing w:line="240" w:lineRule="atLeast"/>
        <w:rPr>
          <w:rFonts w:ascii="微软雅黑" w:eastAsia="微软雅黑" w:hAnsi="微软雅黑"/>
          <w:szCs w:val="21"/>
        </w:rPr>
      </w:pPr>
      <w:r>
        <w:rPr>
          <w:rFonts w:ascii="微软雅黑" w:eastAsia="微软雅黑" w:hAnsi="微软雅黑" w:hint="eastAsia"/>
          <w:szCs w:val="21"/>
        </w:rPr>
        <w:t>D</w:t>
      </w:r>
    </w:p>
    <w:p w14:paraId="43B38497" w14:textId="680BEEA5" w:rsidR="006D3C3F" w:rsidRDefault="006D3C3F" w:rsidP="00B47CE7">
      <w:pPr>
        <w:spacing w:line="240" w:lineRule="atLeast"/>
        <w:rPr>
          <w:rFonts w:ascii="微软雅黑" w:eastAsia="微软雅黑" w:hAnsi="微软雅黑" w:hint="eastAsia"/>
          <w:szCs w:val="21"/>
        </w:rPr>
      </w:pPr>
      <w:r>
        <w:rPr>
          <w:rFonts w:ascii="微软雅黑" w:eastAsia="微软雅黑" w:hAnsi="微软雅黑" w:hint="eastAsia"/>
          <w:szCs w:val="21"/>
        </w:rPr>
        <w:lastRenderedPageBreak/>
        <w:t>多选题</w:t>
      </w:r>
    </w:p>
    <w:p w14:paraId="1F245509" w14:textId="1853F3CF" w:rsidR="000138F5" w:rsidRDefault="006D3C3F" w:rsidP="00B47CE7">
      <w:pPr>
        <w:spacing w:line="240" w:lineRule="atLeast"/>
        <w:rPr>
          <w:rFonts w:ascii="微软雅黑" w:eastAsia="微软雅黑" w:hAnsi="微软雅黑"/>
          <w:szCs w:val="21"/>
        </w:rPr>
      </w:pPr>
      <w:r>
        <w:rPr>
          <w:rFonts w:ascii="微软雅黑" w:eastAsia="微软雅黑" w:hAnsi="微软雅黑" w:hint="eastAsia"/>
          <w:szCs w:val="21"/>
        </w:rPr>
        <w:t>3</w:t>
      </w:r>
      <w:r>
        <w:rPr>
          <w:rFonts w:ascii="微软雅黑" w:eastAsia="微软雅黑" w:hAnsi="微软雅黑"/>
          <w:szCs w:val="21"/>
        </w:rPr>
        <w:t>1.</w:t>
      </w:r>
      <w:r w:rsidR="008D1E7A">
        <w:rPr>
          <w:rFonts w:ascii="微软雅黑" w:eastAsia="微软雅黑" w:hAnsi="微软雅黑" w:hint="eastAsia"/>
          <w:szCs w:val="21"/>
        </w:rPr>
        <w:t xml:space="preserve">在培训开发与评估里，属于结果评估中的硬指标的有（ </w:t>
      </w:r>
      <w:r w:rsidR="008D1E7A">
        <w:rPr>
          <w:rFonts w:ascii="微软雅黑" w:eastAsia="微软雅黑" w:hAnsi="微软雅黑"/>
          <w:szCs w:val="21"/>
        </w:rPr>
        <w:t xml:space="preserve"> </w:t>
      </w:r>
      <w:r w:rsidR="008D1E7A">
        <w:rPr>
          <w:rFonts w:ascii="微软雅黑" w:eastAsia="微软雅黑" w:hAnsi="微软雅黑" w:hint="eastAsia"/>
          <w:szCs w:val="21"/>
        </w:rPr>
        <w:t>）</w:t>
      </w:r>
    </w:p>
    <w:p w14:paraId="67BD1554" w14:textId="028BBACC" w:rsidR="008D1E7A" w:rsidRDefault="008D1E7A"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时间</w:t>
      </w:r>
    </w:p>
    <w:p w14:paraId="5C32C7A6" w14:textId="4589E54D" w:rsidR="008D1E7A" w:rsidRDefault="008D1E7A"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质量</w:t>
      </w:r>
    </w:p>
    <w:p w14:paraId="0146CB52" w14:textId="562E867F" w:rsidR="008D1E7A" w:rsidRDefault="008D1E7A"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成本</w:t>
      </w:r>
    </w:p>
    <w:p w14:paraId="3AC5451D" w14:textId="51EA8BEE" w:rsidR="008D1E7A" w:rsidRDefault="008D1E7A"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产出</w:t>
      </w:r>
    </w:p>
    <w:p w14:paraId="579424CE" w14:textId="5DF6D411" w:rsidR="008D1E7A" w:rsidRDefault="008D1E7A" w:rsidP="00B47CE7">
      <w:pPr>
        <w:spacing w:line="240" w:lineRule="atLeast"/>
        <w:rPr>
          <w:rFonts w:ascii="微软雅黑" w:eastAsia="微软雅黑" w:hAnsi="微软雅黑" w:hint="eastAsia"/>
          <w:szCs w:val="21"/>
        </w:rPr>
      </w:pPr>
      <w:r>
        <w:rPr>
          <w:rFonts w:ascii="微软雅黑" w:eastAsia="微软雅黑" w:hAnsi="微软雅黑" w:hint="eastAsia"/>
          <w:szCs w:val="21"/>
        </w:rPr>
        <w:t>E</w:t>
      </w:r>
      <w:r>
        <w:rPr>
          <w:rFonts w:ascii="微软雅黑" w:eastAsia="微软雅黑" w:hAnsi="微软雅黑"/>
          <w:szCs w:val="21"/>
        </w:rPr>
        <w:t>.</w:t>
      </w:r>
      <w:r>
        <w:rPr>
          <w:rFonts w:ascii="微软雅黑" w:eastAsia="微软雅黑" w:hAnsi="微软雅黑" w:hint="eastAsia"/>
          <w:szCs w:val="21"/>
        </w:rPr>
        <w:t>客户满意度</w:t>
      </w:r>
    </w:p>
    <w:p w14:paraId="3AF3D4C7" w14:textId="671401DF" w:rsidR="000138F5" w:rsidRDefault="008D1E7A" w:rsidP="00B47CE7">
      <w:pPr>
        <w:spacing w:line="240" w:lineRule="atLeast"/>
        <w:rPr>
          <w:rFonts w:ascii="微软雅黑" w:eastAsia="微软雅黑" w:hAnsi="微软雅黑"/>
          <w:szCs w:val="21"/>
        </w:rPr>
      </w:pPr>
      <w:r>
        <w:rPr>
          <w:rFonts w:ascii="微软雅黑" w:eastAsia="微软雅黑" w:hAnsi="微软雅黑" w:hint="eastAsia"/>
          <w:szCs w:val="21"/>
        </w:rPr>
        <w:t>ABCD</w:t>
      </w:r>
    </w:p>
    <w:p w14:paraId="0598BA82" w14:textId="39990860" w:rsidR="008D1E7A" w:rsidRDefault="008D1E7A" w:rsidP="00B47CE7">
      <w:pPr>
        <w:spacing w:line="240" w:lineRule="atLeast"/>
        <w:rPr>
          <w:rFonts w:ascii="微软雅黑" w:eastAsia="微软雅黑" w:hAnsi="微软雅黑"/>
          <w:szCs w:val="21"/>
        </w:rPr>
      </w:pPr>
      <w:r>
        <w:rPr>
          <w:rFonts w:ascii="微软雅黑" w:eastAsia="微软雅黑" w:hAnsi="微软雅黑" w:hint="eastAsia"/>
          <w:szCs w:val="21"/>
        </w:rPr>
        <w:t>3</w:t>
      </w:r>
      <w:r>
        <w:rPr>
          <w:rFonts w:ascii="微软雅黑" w:eastAsia="微软雅黑" w:hAnsi="微软雅黑"/>
          <w:szCs w:val="21"/>
        </w:rPr>
        <w:t>2.</w:t>
      </w:r>
      <w:r>
        <w:rPr>
          <w:rFonts w:ascii="微软雅黑" w:eastAsia="微软雅黑" w:hAnsi="微软雅黑" w:hint="eastAsia"/>
          <w:szCs w:val="21"/>
        </w:rPr>
        <w:t xml:space="preserve">按工会的组织结构形式，工会可以划分为（ </w:t>
      </w:r>
      <w:r>
        <w:rPr>
          <w:rFonts w:ascii="微软雅黑" w:eastAsia="微软雅黑" w:hAnsi="微软雅黑"/>
          <w:szCs w:val="21"/>
        </w:rPr>
        <w:t xml:space="preserve"> </w:t>
      </w:r>
      <w:r>
        <w:rPr>
          <w:rFonts w:ascii="微软雅黑" w:eastAsia="微软雅黑" w:hAnsi="微软雅黑" w:hint="eastAsia"/>
          <w:szCs w:val="21"/>
        </w:rPr>
        <w:t>）</w:t>
      </w:r>
    </w:p>
    <w:p w14:paraId="3EE318BA" w14:textId="22BF948C" w:rsidR="008D1E7A" w:rsidRDefault="008D1E7A"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产业工会</w:t>
      </w:r>
    </w:p>
    <w:p w14:paraId="57F13567" w14:textId="1F990836" w:rsidR="008D1E7A" w:rsidRDefault="008D1E7A"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职业工会</w:t>
      </w:r>
    </w:p>
    <w:p w14:paraId="61376DE9" w14:textId="4CF72D0D" w:rsidR="008D1E7A" w:rsidRDefault="008D1E7A"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企业工会</w:t>
      </w:r>
    </w:p>
    <w:p w14:paraId="1DA63C0F" w14:textId="1DF3840C" w:rsidR="008D1E7A" w:rsidRDefault="008D1E7A"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地方性工会</w:t>
      </w:r>
    </w:p>
    <w:p w14:paraId="7ABF6E94" w14:textId="63C2D2EE" w:rsidR="008D1E7A" w:rsidRDefault="008D1E7A" w:rsidP="00B47CE7">
      <w:pPr>
        <w:spacing w:line="240" w:lineRule="atLeast"/>
        <w:rPr>
          <w:rFonts w:ascii="微软雅黑" w:eastAsia="微软雅黑" w:hAnsi="微软雅黑"/>
          <w:szCs w:val="21"/>
        </w:rPr>
      </w:pPr>
      <w:r>
        <w:rPr>
          <w:rFonts w:ascii="微软雅黑" w:eastAsia="微软雅黑" w:hAnsi="微软雅黑" w:hint="eastAsia"/>
          <w:szCs w:val="21"/>
        </w:rPr>
        <w:t>E</w:t>
      </w:r>
      <w:r>
        <w:rPr>
          <w:rFonts w:ascii="微软雅黑" w:eastAsia="微软雅黑" w:hAnsi="微软雅黑"/>
          <w:szCs w:val="21"/>
        </w:rPr>
        <w:t>.</w:t>
      </w:r>
      <w:r>
        <w:rPr>
          <w:rFonts w:ascii="微软雅黑" w:eastAsia="微软雅黑" w:hAnsi="微软雅黑" w:hint="eastAsia"/>
          <w:szCs w:val="21"/>
        </w:rPr>
        <w:t>总工会</w:t>
      </w:r>
    </w:p>
    <w:p w14:paraId="4422F0FE" w14:textId="66C53A67" w:rsidR="008D1E7A" w:rsidRDefault="008D1E7A"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BE</w:t>
      </w:r>
    </w:p>
    <w:p w14:paraId="375E801F" w14:textId="7FF2292C" w:rsidR="008D1E7A" w:rsidRDefault="008D1E7A" w:rsidP="00B47CE7">
      <w:pPr>
        <w:spacing w:line="240" w:lineRule="atLeast"/>
        <w:rPr>
          <w:rFonts w:ascii="微软雅黑" w:eastAsia="微软雅黑" w:hAnsi="微软雅黑"/>
          <w:szCs w:val="21"/>
        </w:rPr>
      </w:pPr>
      <w:r>
        <w:rPr>
          <w:rFonts w:ascii="微软雅黑" w:eastAsia="微软雅黑" w:hAnsi="微软雅黑" w:hint="eastAsia"/>
          <w:szCs w:val="21"/>
        </w:rPr>
        <w:t>3</w:t>
      </w:r>
      <w:r>
        <w:rPr>
          <w:rFonts w:ascii="微软雅黑" w:eastAsia="微软雅黑" w:hAnsi="微软雅黑"/>
          <w:szCs w:val="21"/>
        </w:rPr>
        <w:t>3.</w:t>
      </w:r>
      <w:r>
        <w:rPr>
          <w:rFonts w:ascii="微软雅黑" w:eastAsia="微软雅黑" w:hAnsi="微软雅黑" w:hint="eastAsia"/>
          <w:szCs w:val="21"/>
        </w:rPr>
        <w:t>在劳动</w:t>
      </w:r>
      <w:r w:rsidR="007077E5">
        <w:rPr>
          <w:rFonts w:ascii="微软雅黑" w:eastAsia="微软雅黑" w:hAnsi="微软雅黑" w:hint="eastAsia"/>
          <w:szCs w:val="21"/>
        </w:rPr>
        <w:t xml:space="preserve">争议中，用人单位应提交的证据材料包括（ </w:t>
      </w:r>
      <w:r w:rsidR="007077E5">
        <w:rPr>
          <w:rFonts w:ascii="微软雅黑" w:eastAsia="微软雅黑" w:hAnsi="微软雅黑"/>
          <w:szCs w:val="21"/>
        </w:rPr>
        <w:t xml:space="preserve"> </w:t>
      </w:r>
      <w:r w:rsidR="007077E5">
        <w:rPr>
          <w:rFonts w:ascii="微软雅黑" w:eastAsia="微软雅黑" w:hAnsi="微软雅黑" w:hint="eastAsia"/>
          <w:szCs w:val="21"/>
        </w:rPr>
        <w:t>）</w:t>
      </w:r>
    </w:p>
    <w:p w14:paraId="08228489" w14:textId="77D62FE8" w:rsidR="007077E5" w:rsidRDefault="007077E5"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员工职业资格证书</w:t>
      </w:r>
    </w:p>
    <w:p w14:paraId="10B44B4D" w14:textId="3C21C2BF" w:rsidR="007077E5" w:rsidRDefault="007077E5"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员工身份证复印件</w:t>
      </w:r>
    </w:p>
    <w:p w14:paraId="287E14D6" w14:textId="7638F58C" w:rsidR="007077E5" w:rsidRDefault="007077E5"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出勤记录单</w:t>
      </w:r>
    </w:p>
    <w:p w14:paraId="3BB9B85E" w14:textId="3EAFCC62" w:rsidR="007077E5" w:rsidRDefault="007077E5"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企业规章制度文本</w:t>
      </w:r>
    </w:p>
    <w:p w14:paraId="68ACB0D4" w14:textId="5A7B68EF" w:rsidR="007077E5" w:rsidRDefault="007077E5" w:rsidP="00B47CE7">
      <w:pPr>
        <w:spacing w:line="240" w:lineRule="atLeast"/>
        <w:rPr>
          <w:rFonts w:ascii="微软雅黑" w:eastAsia="微软雅黑" w:hAnsi="微软雅黑"/>
          <w:szCs w:val="21"/>
        </w:rPr>
      </w:pPr>
      <w:r>
        <w:rPr>
          <w:rFonts w:ascii="微软雅黑" w:eastAsia="微软雅黑" w:hAnsi="微软雅黑" w:hint="eastAsia"/>
          <w:szCs w:val="21"/>
        </w:rPr>
        <w:t>E</w:t>
      </w:r>
      <w:r>
        <w:rPr>
          <w:rFonts w:ascii="微软雅黑" w:eastAsia="微软雅黑" w:hAnsi="微软雅黑"/>
          <w:szCs w:val="21"/>
        </w:rPr>
        <w:t>.</w:t>
      </w:r>
      <w:r>
        <w:rPr>
          <w:rFonts w:ascii="微软雅黑" w:eastAsia="微软雅黑" w:hAnsi="微软雅黑" w:hint="eastAsia"/>
          <w:szCs w:val="21"/>
        </w:rPr>
        <w:t>绩效明细表</w:t>
      </w:r>
    </w:p>
    <w:p w14:paraId="4B758612" w14:textId="61606D6F" w:rsidR="007077E5" w:rsidRDefault="007077E5"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E</w:t>
      </w:r>
    </w:p>
    <w:p w14:paraId="4B53360E" w14:textId="4E152A38" w:rsidR="007077E5" w:rsidRDefault="007077E5" w:rsidP="00B47CE7">
      <w:pPr>
        <w:spacing w:line="240" w:lineRule="atLeast"/>
        <w:rPr>
          <w:rFonts w:ascii="微软雅黑" w:eastAsia="微软雅黑" w:hAnsi="微软雅黑"/>
          <w:szCs w:val="21"/>
        </w:rPr>
      </w:pPr>
      <w:r>
        <w:rPr>
          <w:rFonts w:ascii="微软雅黑" w:eastAsia="微软雅黑" w:hAnsi="微软雅黑" w:hint="eastAsia"/>
          <w:szCs w:val="21"/>
        </w:rPr>
        <w:lastRenderedPageBreak/>
        <w:t>3</w:t>
      </w:r>
      <w:r>
        <w:rPr>
          <w:rFonts w:ascii="微软雅黑" w:eastAsia="微软雅黑" w:hAnsi="微软雅黑"/>
          <w:szCs w:val="21"/>
        </w:rPr>
        <w:t>4.</w:t>
      </w:r>
      <w:r>
        <w:rPr>
          <w:rFonts w:ascii="微软雅黑" w:eastAsia="微软雅黑" w:hAnsi="微软雅黑" w:hint="eastAsia"/>
          <w:szCs w:val="21"/>
        </w:rPr>
        <w:t xml:space="preserve">下列关于绩效评价技术的说法，正确的有（ </w:t>
      </w:r>
      <w:r>
        <w:rPr>
          <w:rFonts w:ascii="微软雅黑" w:eastAsia="微软雅黑" w:hAnsi="微软雅黑"/>
          <w:szCs w:val="21"/>
        </w:rPr>
        <w:t xml:space="preserve"> </w:t>
      </w:r>
      <w:r>
        <w:rPr>
          <w:rFonts w:ascii="微软雅黑" w:eastAsia="微软雅黑" w:hAnsi="微软雅黑" w:hint="eastAsia"/>
          <w:szCs w:val="21"/>
        </w:rPr>
        <w:t>）</w:t>
      </w:r>
    </w:p>
    <w:p w14:paraId="1D018C79" w14:textId="514D0105" w:rsidR="007077E5" w:rsidRDefault="007077E5" w:rsidP="00B47CE7">
      <w:pPr>
        <w:spacing w:line="240" w:lineRule="atLeast"/>
        <w:rPr>
          <w:rFonts w:ascii="微软雅黑" w:eastAsia="微软雅黑" w:hAnsi="微软雅黑" w:hint="eastAsia"/>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行为锚定法具有较低的信度</w:t>
      </w:r>
    </w:p>
    <w:p w14:paraId="2D8AD696" w14:textId="23D076CA" w:rsidR="007077E5" w:rsidRDefault="007077E5"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行为锚定法的开发成本较低</w:t>
      </w:r>
    </w:p>
    <w:p w14:paraId="4CFE40D4" w14:textId="59CDBE62" w:rsidR="007077E5" w:rsidRDefault="007077E5"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图尺度</w:t>
      </w:r>
      <w:r w:rsidR="001C6580">
        <w:rPr>
          <w:rFonts w:ascii="微软雅黑" w:eastAsia="微软雅黑" w:hAnsi="微软雅黑" w:hint="eastAsia"/>
          <w:szCs w:val="21"/>
        </w:rPr>
        <w:t>评价法无法为员工改进工作提供具体指导</w:t>
      </w:r>
    </w:p>
    <w:p w14:paraId="4C3739FD" w14:textId="16B71CF2" w:rsidR="007077E5" w:rsidRDefault="007077E5"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sidR="001C6580">
        <w:rPr>
          <w:rFonts w:ascii="微软雅黑" w:eastAsia="微软雅黑" w:hAnsi="微软雅黑" w:hint="eastAsia"/>
          <w:szCs w:val="21"/>
        </w:rPr>
        <w:t>图尺度评价法往往只有模糊的绩效标准</w:t>
      </w:r>
    </w:p>
    <w:p w14:paraId="294D5D2A" w14:textId="2D6BBBFC" w:rsidR="007077E5" w:rsidRDefault="007077E5" w:rsidP="00B47CE7">
      <w:pPr>
        <w:spacing w:line="240" w:lineRule="atLeast"/>
        <w:rPr>
          <w:rFonts w:ascii="微软雅黑" w:eastAsia="微软雅黑" w:hAnsi="微软雅黑"/>
          <w:szCs w:val="21"/>
        </w:rPr>
      </w:pPr>
      <w:r>
        <w:rPr>
          <w:rFonts w:ascii="微软雅黑" w:eastAsia="微软雅黑" w:hAnsi="微软雅黑" w:hint="eastAsia"/>
          <w:szCs w:val="21"/>
        </w:rPr>
        <w:t>E</w:t>
      </w:r>
      <w:r>
        <w:rPr>
          <w:rFonts w:ascii="微软雅黑" w:eastAsia="微软雅黑" w:hAnsi="微软雅黑"/>
          <w:szCs w:val="21"/>
        </w:rPr>
        <w:t>.</w:t>
      </w:r>
      <w:r w:rsidR="001C6580">
        <w:rPr>
          <w:rFonts w:ascii="微软雅黑" w:eastAsia="微软雅黑" w:hAnsi="微软雅黑" w:hint="eastAsia"/>
          <w:szCs w:val="21"/>
        </w:rPr>
        <w:t>行为观察量表法的内部一致性较好</w:t>
      </w:r>
    </w:p>
    <w:p w14:paraId="19178439" w14:textId="496E0D4D" w:rsidR="001C6580" w:rsidRDefault="001C6580"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DE</w:t>
      </w:r>
    </w:p>
    <w:p w14:paraId="1E0123DB" w14:textId="716CB086" w:rsidR="001C6580" w:rsidRDefault="001C6580" w:rsidP="00B47CE7">
      <w:pPr>
        <w:spacing w:line="240" w:lineRule="atLeast"/>
        <w:rPr>
          <w:rFonts w:ascii="微软雅黑" w:eastAsia="微软雅黑" w:hAnsi="微软雅黑"/>
          <w:szCs w:val="21"/>
        </w:rPr>
      </w:pPr>
      <w:r>
        <w:rPr>
          <w:rFonts w:ascii="微软雅黑" w:eastAsia="微软雅黑" w:hAnsi="微软雅黑" w:hint="eastAsia"/>
          <w:szCs w:val="21"/>
        </w:rPr>
        <w:t>3</w:t>
      </w:r>
      <w:r>
        <w:rPr>
          <w:rFonts w:ascii="微软雅黑" w:eastAsia="微软雅黑" w:hAnsi="微软雅黑"/>
          <w:szCs w:val="21"/>
        </w:rPr>
        <w:t>5.</w:t>
      </w:r>
      <w:r>
        <w:rPr>
          <w:rFonts w:ascii="微软雅黑" w:eastAsia="微软雅黑" w:hAnsi="微软雅黑" w:hint="eastAsia"/>
          <w:szCs w:val="21"/>
        </w:rPr>
        <w:t>下列关于薪酬设计的基本步骤的说法，</w:t>
      </w:r>
      <w:r w:rsidR="00BF1250">
        <w:rPr>
          <w:rFonts w:ascii="微软雅黑" w:eastAsia="微软雅黑" w:hAnsi="微软雅黑" w:hint="eastAsia"/>
          <w:szCs w:val="21"/>
        </w:rPr>
        <w:t xml:space="preserve">正确的是（ </w:t>
      </w:r>
      <w:r w:rsidR="00BF1250">
        <w:rPr>
          <w:rFonts w:ascii="微软雅黑" w:eastAsia="微软雅黑" w:hAnsi="微软雅黑"/>
          <w:szCs w:val="21"/>
        </w:rPr>
        <w:t xml:space="preserve"> </w:t>
      </w:r>
      <w:r w:rsidR="00BF1250">
        <w:rPr>
          <w:rFonts w:ascii="微软雅黑" w:eastAsia="微软雅黑" w:hAnsi="微软雅黑" w:hint="eastAsia"/>
          <w:szCs w:val="21"/>
        </w:rPr>
        <w:t>）</w:t>
      </w:r>
    </w:p>
    <w:p w14:paraId="71BD06AD" w14:textId="634887E3" w:rsidR="00BF1250" w:rsidRDefault="00BF1250"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薪酬调查方式包括企业间相互调查、委托调查、收集公开的信息及问卷调查</w:t>
      </w:r>
    </w:p>
    <w:p w14:paraId="56860406" w14:textId="310350EB" w:rsidR="00BF1250" w:rsidRDefault="00BF1250"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职位评价是对任职者所做的评价</w:t>
      </w:r>
    </w:p>
    <w:p w14:paraId="59DBC1B0" w14:textId="3D835DA2" w:rsidR="00BF1250" w:rsidRDefault="00BF1250"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薪酬结构是由薪酬等级和薪酬等级内部变动范围构成</w:t>
      </w:r>
    </w:p>
    <w:p w14:paraId="6396CD3A" w14:textId="08BA0E34" w:rsidR="00BF1250" w:rsidRDefault="00BF1250"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职位评价主要是为了解决薪酬的内部公平性问题</w:t>
      </w:r>
    </w:p>
    <w:p w14:paraId="708919A8" w14:textId="610BBEF8" w:rsidR="00BF1250" w:rsidRDefault="00BF1250" w:rsidP="00B47CE7">
      <w:pPr>
        <w:spacing w:line="240" w:lineRule="atLeast"/>
        <w:rPr>
          <w:rFonts w:ascii="微软雅黑" w:eastAsia="微软雅黑" w:hAnsi="微软雅黑"/>
          <w:szCs w:val="21"/>
        </w:rPr>
      </w:pPr>
      <w:r>
        <w:rPr>
          <w:rFonts w:ascii="微软雅黑" w:eastAsia="微软雅黑" w:hAnsi="微软雅黑" w:hint="eastAsia"/>
          <w:szCs w:val="21"/>
        </w:rPr>
        <w:t>E</w:t>
      </w:r>
      <w:r>
        <w:rPr>
          <w:rFonts w:ascii="微软雅黑" w:eastAsia="微软雅黑" w:hAnsi="微软雅黑"/>
          <w:szCs w:val="21"/>
        </w:rPr>
        <w:t>.</w:t>
      </w:r>
      <w:r>
        <w:rPr>
          <w:rFonts w:ascii="微软雅黑" w:eastAsia="微软雅黑" w:hAnsi="微软雅黑" w:hint="eastAsia"/>
          <w:szCs w:val="21"/>
        </w:rPr>
        <w:t>薪酬调查主要是为了解决薪酬的外部竞争性问题</w:t>
      </w:r>
    </w:p>
    <w:p w14:paraId="1AAA0B22" w14:textId="569309B9" w:rsidR="00BF1250" w:rsidRDefault="00BF1250"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DE</w:t>
      </w:r>
    </w:p>
    <w:p w14:paraId="61E8D9C5" w14:textId="3E9960CB" w:rsidR="00BF1250" w:rsidRDefault="00BF1250" w:rsidP="00B47CE7">
      <w:pPr>
        <w:spacing w:line="240" w:lineRule="atLeast"/>
        <w:rPr>
          <w:rFonts w:ascii="微软雅黑" w:eastAsia="微软雅黑" w:hAnsi="微软雅黑"/>
          <w:szCs w:val="21"/>
        </w:rPr>
      </w:pPr>
      <w:r>
        <w:rPr>
          <w:rFonts w:ascii="微软雅黑" w:eastAsia="微软雅黑" w:hAnsi="微软雅黑" w:hint="eastAsia"/>
          <w:szCs w:val="21"/>
        </w:rPr>
        <w:t>3</w:t>
      </w:r>
      <w:r>
        <w:rPr>
          <w:rFonts w:ascii="微软雅黑" w:eastAsia="微软雅黑" w:hAnsi="微软雅黑"/>
          <w:szCs w:val="21"/>
        </w:rPr>
        <w:t>6.</w:t>
      </w:r>
      <w:r>
        <w:rPr>
          <w:rFonts w:ascii="微软雅黑" w:eastAsia="微软雅黑" w:hAnsi="微软雅黑" w:hint="eastAsia"/>
          <w:szCs w:val="21"/>
        </w:rPr>
        <w:t>在</w:t>
      </w:r>
      <w:r w:rsidR="005501DA">
        <w:rPr>
          <w:rFonts w:ascii="微软雅黑" w:eastAsia="微软雅黑" w:hAnsi="微软雅黑" w:hint="eastAsia"/>
          <w:szCs w:val="21"/>
        </w:rPr>
        <w:t xml:space="preserve">进行人力资源需求预测时需要考虑的因素有（ </w:t>
      </w:r>
      <w:r w:rsidR="005501DA">
        <w:rPr>
          <w:rFonts w:ascii="微软雅黑" w:eastAsia="微软雅黑" w:hAnsi="微软雅黑"/>
          <w:szCs w:val="21"/>
        </w:rPr>
        <w:t xml:space="preserve"> </w:t>
      </w:r>
      <w:r w:rsidR="005501DA">
        <w:rPr>
          <w:rFonts w:ascii="微软雅黑" w:eastAsia="微软雅黑" w:hAnsi="微软雅黑" w:hint="eastAsia"/>
          <w:szCs w:val="21"/>
        </w:rPr>
        <w:t>）</w:t>
      </w:r>
    </w:p>
    <w:p w14:paraId="1D231B8C" w14:textId="5E3258DB" w:rsidR="005501DA" w:rsidRDefault="005501DA"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组织内部的人力资源状况</w:t>
      </w:r>
    </w:p>
    <w:p w14:paraId="34DCFF33" w14:textId="58B61466" w:rsidR="005501DA" w:rsidRDefault="005501DA"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组织战略定位</w:t>
      </w:r>
    </w:p>
    <w:p w14:paraId="32EA808A" w14:textId="4BBC2049" w:rsidR="005501DA" w:rsidRDefault="005501DA" w:rsidP="00B47CE7">
      <w:pPr>
        <w:spacing w:line="240" w:lineRule="atLeast"/>
        <w:rPr>
          <w:rFonts w:ascii="微软雅黑" w:eastAsia="微软雅黑" w:hAnsi="微软雅黑" w:hint="eastAsia"/>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组织结构调整情况</w:t>
      </w:r>
    </w:p>
    <w:p w14:paraId="34DB641C" w14:textId="39F24F76" w:rsidR="005501DA" w:rsidRDefault="005501DA"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组织提供的产品或服务的情况</w:t>
      </w:r>
    </w:p>
    <w:p w14:paraId="1FE943D4" w14:textId="2F322429" w:rsidR="005501DA" w:rsidRDefault="005501DA" w:rsidP="00B47CE7">
      <w:pPr>
        <w:spacing w:line="240" w:lineRule="atLeast"/>
        <w:rPr>
          <w:rFonts w:ascii="微软雅黑" w:eastAsia="微软雅黑" w:hAnsi="微软雅黑"/>
          <w:szCs w:val="21"/>
        </w:rPr>
      </w:pPr>
      <w:r>
        <w:rPr>
          <w:rFonts w:ascii="微软雅黑" w:eastAsia="微软雅黑" w:hAnsi="微软雅黑" w:hint="eastAsia"/>
          <w:szCs w:val="21"/>
        </w:rPr>
        <w:t>E</w:t>
      </w:r>
      <w:r>
        <w:rPr>
          <w:rFonts w:ascii="微软雅黑" w:eastAsia="微软雅黑" w:hAnsi="微软雅黑"/>
          <w:szCs w:val="21"/>
        </w:rPr>
        <w:t>.</w:t>
      </w:r>
      <w:r>
        <w:rPr>
          <w:rFonts w:ascii="微软雅黑" w:eastAsia="微软雅黑" w:hAnsi="微软雅黑" w:hint="eastAsia"/>
          <w:szCs w:val="21"/>
        </w:rPr>
        <w:t>组织技术变革</w:t>
      </w:r>
    </w:p>
    <w:p w14:paraId="31A20672" w14:textId="6C6E8065" w:rsidR="009D52E7" w:rsidRDefault="009D52E7"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CDE</w:t>
      </w:r>
    </w:p>
    <w:p w14:paraId="6640836C" w14:textId="4504BCB7" w:rsidR="009D52E7" w:rsidRDefault="009D52E7" w:rsidP="00B47CE7">
      <w:pPr>
        <w:spacing w:line="240" w:lineRule="atLeast"/>
        <w:rPr>
          <w:rFonts w:ascii="微软雅黑" w:eastAsia="微软雅黑" w:hAnsi="微软雅黑"/>
          <w:szCs w:val="21"/>
        </w:rPr>
      </w:pPr>
      <w:r>
        <w:rPr>
          <w:rFonts w:ascii="微软雅黑" w:eastAsia="微软雅黑" w:hAnsi="微软雅黑" w:hint="eastAsia"/>
          <w:szCs w:val="21"/>
        </w:rPr>
        <w:t>3</w:t>
      </w:r>
      <w:r>
        <w:rPr>
          <w:rFonts w:ascii="微软雅黑" w:eastAsia="微软雅黑" w:hAnsi="微软雅黑"/>
          <w:szCs w:val="21"/>
        </w:rPr>
        <w:t>7.</w:t>
      </w:r>
      <w:r>
        <w:rPr>
          <w:rFonts w:ascii="微软雅黑" w:eastAsia="微软雅黑" w:hAnsi="微软雅黑" w:hint="eastAsia"/>
          <w:szCs w:val="21"/>
        </w:rPr>
        <w:t xml:space="preserve">适用于不同竞争态势战略的绩效管理的说法，正确的有（ </w:t>
      </w:r>
      <w:r>
        <w:rPr>
          <w:rFonts w:ascii="微软雅黑" w:eastAsia="微软雅黑" w:hAnsi="微软雅黑"/>
          <w:szCs w:val="21"/>
        </w:rPr>
        <w:t xml:space="preserve"> </w:t>
      </w:r>
      <w:r>
        <w:rPr>
          <w:rFonts w:ascii="微软雅黑" w:eastAsia="微软雅黑" w:hAnsi="微软雅黑" w:hint="eastAsia"/>
          <w:szCs w:val="21"/>
        </w:rPr>
        <w:t>）</w:t>
      </w:r>
    </w:p>
    <w:p w14:paraId="61C883EE" w14:textId="268E84B0" w:rsidR="009D52E7" w:rsidRDefault="009D52E7" w:rsidP="00B47CE7">
      <w:pPr>
        <w:spacing w:line="240" w:lineRule="atLeast"/>
        <w:rPr>
          <w:rFonts w:ascii="微软雅黑" w:eastAsia="微软雅黑" w:hAnsi="微软雅黑"/>
          <w:szCs w:val="21"/>
        </w:rPr>
      </w:pPr>
      <w:r>
        <w:rPr>
          <w:rFonts w:ascii="微软雅黑" w:eastAsia="微软雅黑" w:hAnsi="微软雅黑" w:hint="eastAsia"/>
          <w:szCs w:val="21"/>
        </w:rPr>
        <w:lastRenderedPageBreak/>
        <w:t>A</w:t>
      </w:r>
      <w:r>
        <w:rPr>
          <w:rFonts w:ascii="微软雅黑" w:eastAsia="微软雅黑" w:hAnsi="微软雅黑"/>
          <w:szCs w:val="21"/>
        </w:rPr>
        <w:t>.</w:t>
      </w:r>
      <w:r>
        <w:rPr>
          <w:rFonts w:ascii="微软雅黑" w:eastAsia="微软雅黑" w:hAnsi="微软雅黑" w:hint="eastAsia"/>
          <w:szCs w:val="21"/>
        </w:rPr>
        <w:t>跟随者战略可以采用标杆超越法</w:t>
      </w:r>
    </w:p>
    <w:p w14:paraId="52913ACC" w14:textId="5951D8E0" w:rsidR="009D52E7" w:rsidRDefault="009D52E7"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跟随者战略应当仅选取直接上级作为考核主体</w:t>
      </w:r>
    </w:p>
    <w:p w14:paraId="2F79A0D0" w14:textId="57CDF6C0" w:rsidR="009D52E7" w:rsidRDefault="009D52E7"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防御者战略可以将考核周期与奖金发放周期保持一致</w:t>
      </w:r>
    </w:p>
    <w:p w14:paraId="052CC3A6" w14:textId="716F3AE1" w:rsidR="009D52E7" w:rsidRDefault="009D52E7"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sidR="002D6A46">
        <w:rPr>
          <w:rFonts w:ascii="微软雅黑" w:eastAsia="微软雅黑" w:hAnsi="微软雅黑" w:hint="eastAsia"/>
          <w:szCs w:val="21"/>
        </w:rPr>
        <w:t>探索者战略组织采用行为导向的评价方法</w:t>
      </w:r>
    </w:p>
    <w:p w14:paraId="78103114" w14:textId="521E2BE0" w:rsidR="009D52E7" w:rsidRDefault="009D52E7" w:rsidP="00B47CE7">
      <w:pPr>
        <w:spacing w:line="240" w:lineRule="atLeast"/>
        <w:rPr>
          <w:rFonts w:ascii="微软雅黑" w:eastAsia="微软雅黑" w:hAnsi="微软雅黑"/>
          <w:szCs w:val="21"/>
        </w:rPr>
      </w:pPr>
      <w:r>
        <w:rPr>
          <w:rFonts w:ascii="微软雅黑" w:eastAsia="微软雅黑" w:hAnsi="微软雅黑" w:hint="eastAsia"/>
          <w:szCs w:val="21"/>
        </w:rPr>
        <w:t>E</w:t>
      </w:r>
      <w:r>
        <w:rPr>
          <w:rFonts w:ascii="微软雅黑" w:eastAsia="微软雅黑" w:hAnsi="微软雅黑"/>
          <w:szCs w:val="21"/>
        </w:rPr>
        <w:t>.</w:t>
      </w:r>
      <w:r w:rsidR="002D6A46">
        <w:rPr>
          <w:rFonts w:ascii="微软雅黑" w:eastAsia="微软雅黑" w:hAnsi="微软雅黑" w:hint="eastAsia"/>
          <w:szCs w:val="21"/>
        </w:rPr>
        <w:t>防御者战略可以采用系统化的评价方法，多角度选择考核指标</w:t>
      </w:r>
    </w:p>
    <w:p w14:paraId="6A860CFC" w14:textId="057DE742" w:rsidR="002D6A46" w:rsidRDefault="002D6A46"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CE</w:t>
      </w:r>
    </w:p>
    <w:p w14:paraId="4A1D7976" w14:textId="2F60D094" w:rsidR="002D6A46" w:rsidRDefault="002D6A46" w:rsidP="00B47CE7">
      <w:pPr>
        <w:spacing w:line="240" w:lineRule="atLeast"/>
        <w:rPr>
          <w:rFonts w:ascii="微软雅黑" w:eastAsia="微软雅黑" w:hAnsi="微软雅黑"/>
          <w:szCs w:val="21"/>
        </w:rPr>
      </w:pPr>
      <w:r>
        <w:rPr>
          <w:rFonts w:ascii="微软雅黑" w:eastAsia="微软雅黑" w:hAnsi="微软雅黑" w:hint="eastAsia"/>
          <w:szCs w:val="21"/>
        </w:rPr>
        <w:t>3</w:t>
      </w:r>
      <w:r>
        <w:rPr>
          <w:rFonts w:ascii="微软雅黑" w:eastAsia="微软雅黑" w:hAnsi="微软雅黑"/>
          <w:szCs w:val="21"/>
        </w:rPr>
        <w:t>8.</w:t>
      </w:r>
      <w:r>
        <w:rPr>
          <w:rFonts w:ascii="微软雅黑" w:eastAsia="微软雅黑" w:hAnsi="微软雅黑" w:hint="eastAsia"/>
          <w:szCs w:val="21"/>
        </w:rPr>
        <w:t xml:space="preserve">考察内部一致性信度的方式包括（ </w:t>
      </w:r>
      <w:r>
        <w:rPr>
          <w:rFonts w:ascii="微软雅黑" w:eastAsia="微软雅黑" w:hAnsi="微软雅黑"/>
          <w:szCs w:val="21"/>
        </w:rPr>
        <w:t xml:space="preserve"> </w:t>
      </w:r>
      <w:r>
        <w:rPr>
          <w:rFonts w:ascii="微软雅黑" w:eastAsia="微软雅黑" w:hAnsi="微软雅黑" w:hint="eastAsia"/>
          <w:szCs w:val="21"/>
        </w:rPr>
        <w:t>）</w:t>
      </w:r>
    </w:p>
    <w:p w14:paraId="302E91B0" w14:textId="6531E4C1" w:rsidR="002D6A46" w:rsidRDefault="002D6A46"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同质性信度</w:t>
      </w:r>
    </w:p>
    <w:p w14:paraId="729AFB16" w14:textId="17A237B0" w:rsidR="002D6A46" w:rsidRDefault="002D6A46"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重测信度</w:t>
      </w:r>
    </w:p>
    <w:p w14:paraId="6EC164C4" w14:textId="1FE20121" w:rsidR="002D6A46" w:rsidRDefault="002D6A46"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评价者信度</w:t>
      </w:r>
    </w:p>
    <w:p w14:paraId="5852C7E4" w14:textId="47701B69" w:rsidR="002D6A46" w:rsidRDefault="002D6A46" w:rsidP="00B47CE7">
      <w:pPr>
        <w:spacing w:line="240" w:lineRule="atLeast"/>
        <w:rPr>
          <w:rFonts w:ascii="微软雅黑" w:eastAsia="微软雅黑" w:hAnsi="微软雅黑" w:hint="eastAsia"/>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复本信度</w:t>
      </w:r>
    </w:p>
    <w:p w14:paraId="361BDFE0" w14:textId="449F37B6" w:rsidR="002D6A46" w:rsidRDefault="002D6A46" w:rsidP="00B47CE7">
      <w:pPr>
        <w:spacing w:line="240" w:lineRule="atLeast"/>
        <w:rPr>
          <w:rFonts w:ascii="微软雅黑" w:eastAsia="微软雅黑" w:hAnsi="微软雅黑"/>
          <w:szCs w:val="21"/>
        </w:rPr>
      </w:pPr>
      <w:r>
        <w:rPr>
          <w:rFonts w:ascii="微软雅黑" w:eastAsia="微软雅黑" w:hAnsi="微软雅黑" w:hint="eastAsia"/>
          <w:szCs w:val="21"/>
        </w:rPr>
        <w:t>E</w:t>
      </w:r>
      <w:r>
        <w:rPr>
          <w:rFonts w:ascii="微软雅黑" w:eastAsia="微软雅黑" w:hAnsi="微软雅黑"/>
          <w:szCs w:val="21"/>
        </w:rPr>
        <w:t>.</w:t>
      </w:r>
      <w:r>
        <w:rPr>
          <w:rFonts w:ascii="微软雅黑" w:eastAsia="微软雅黑" w:hAnsi="微软雅黑" w:hint="eastAsia"/>
          <w:szCs w:val="21"/>
        </w:rPr>
        <w:t>分半信度</w:t>
      </w:r>
    </w:p>
    <w:p w14:paraId="2B2928BF" w14:textId="5DD2CFB1" w:rsidR="002D6A46" w:rsidRDefault="002D6A46"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E</w:t>
      </w:r>
    </w:p>
    <w:p w14:paraId="7B76AF9C" w14:textId="5097F849" w:rsidR="002D6A46" w:rsidRPr="00C44C4B" w:rsidRDefault="002D6A46" w:rsidP="00C44C4B">
      <w:pPr>
        <w:spacing w:line="240" w:lineRule="atLeast"/>
        <w:rPr>
          <w:rFonts w:ascii="微软雅黑" w:eastAsia="微软雅黑" w:hAnsi="微软雅黑"/>
          <w:szCs w:val="21"/>
        </w:rPr>
      </w:pPr>
      <w:r w:rsidRPr="00C44C4B">
        <w:rPr>
          <w:rFonts w:ascii="微软雅黑" w:eastAsia="微软雅黑" w:hAnsi="微软雅黑" w:hint="eastAsia"/>
          <w:szCs w:val="21"/>
        </w:rPr>
        <w:t>案例</w:t>
      </w:r>
    </w:p>
    <w:p w14:paraId="6ABC305B" w14:textId="2861A7D3" w:rsidR="002D6A46" w:rsidRDefault="002D24D4" w:rsidP="002D6A46">
      <w:pPr>
        <w:spacing w:line="240" w:lineRule="atLeast"/>
        <w:rPr>
          <w:rFonts w:ascii="微软雅黑" w:eastAsia="微软雅黑" w:hAnsi="微软雅黑"/>
          <w:szCs w:val="21"/>
        </w:rPr>
      </w:pPr>
      <w:r>
        <w:rPr>
          <w:rFonts w:ascii="微软雅黑" w:eastAsia="微软雅黑" w:hAnsi="微软雅黑" w:hint="eastAsia"/>
          <w:szCs w:val="21"/>
        </w:rPr>
        <w:t>（一）</w:t>
      </w:r>
      <w:r w:rsidR="002D6A46">
        <w:rPr>
          <w:rFonts w:ascii="微软雅黑" w:eastAsia="微软雅黑" w:hAnsi="微软雅黑" w:hint="eastAsia"/>
          <w:szCs w:val="21"/>
        </w:rPr>
        <w:t>某公司长期采取社会招聘的方式填补</w:t>
      </w:r>
      <w:r w:rsidR="001B5139">
        <w:rPr>
          <w:rFonts w:ascii="微软雅黑" w:eastAsia="微软雅黑" w:hAnsi="微软雅黑" w:hint="eastAsia"/>
          <w:szCs w:val="21"/>
        </w:rPr>
        <w:t>中基层管理者职位空缺，导致公司基层的不少年轻员工晋升无望，公司新任人力资源经理老李对此高度重视，组织集体讨论，研究解决方法。经过分析，大家认为，主要问题是公司对现有人力资源状况和人才底数掌握不清，导致一旦出现职位空缺就第一时间考虑从外部招人。老李决定先根据公司业务发展做好人力资源需求预测，然后认真盘点公司内部人力资源供给状况</w:t>
      </w:r>
      <w:r w:rsidR="009A6543">
        <w:rPr>
          <w:rFonts w:ascii="微软雅黑" w:eastAsia="微软雅黑" w:hAnsi="微软雅黑" w:hint="eastAsia"/>
          <w:szCs w:val="21"/>
        </w:rPr>
        <w:t>，做好人力资源供给预测。在此基础上，进一步加强人才梯队建设，以便更多的内部基层员工有机会晋升管理岗位。</w:t>
      </w:r>
    </w:p>
    <w:p w14:paraId="2BD9012B" w14:textId="5D120D51" w:rsidR="009A6543" w:rsidRDefault="009A6543" w:rsidP="002D6A46">
      <w:pPr>
        <w:spacing w:line="240" w:lineRule="atLeast"/>
        <w:rPr>
          <w:rFonts w:ascii="微软雅黑" w:eastAsia="微软雅黑" w:hAnsi="微软雅黑"/>
          <w:szCs w:val="21"/>
        </w:rPr>
      </w:pPr>
      <w:r>
        <w:rPr>
          <w:rFonts w:ascii="微软雅黑" w:eastAsia="微软雅黑" w:hAnsi="微软雅黑" w:hint="eastAsia"/>
          <w:szCs w:val="21"/>
        </w:rPr>
        <w:t>根据以上资料，回答下列问题：</w:t>
      </w:r>
    </w:p>
    <w:p w14:paraId="1895B25F" w14:textId="0389D5CA" w:rsidR="009A6543" w:rsidRPr="002D6A46" w:rsidRDefault="009A6543" w:rsidP="002D6A46">
      <w:pPr>
        <w:spacing w:line="240" w:lineRule="atLeast"/>
        <w:rPr>
          <w:rFonts w:ascii="微软雅黑" w:eastAsia="微软雅黑" w:hAnsi="微软雅黑" w:hint="eastAsia"/>
          <w:szCs w:val="21"/>
        </w:rPr>
      </w:pPr>
      <w:r>
        <w:rPr>
          <w:rFonts w:ascii="微软雅黑" w:eastAsia="微软雅黑" w:hAnsi="微软雅黑" w:hint="eastAsia"/>
          <w:szCs w:val="21"/>
        </w:rPr>
        <w:t>3</w:t>
      </w:r>
      <w:r>
        <w:rPr>
          <w:rFonts w:ascii="微软雅黑" w:eastAsia="微软雅黑" w:hAnsi="微软雅黑"/>
          <w:szCs w:val="21"/>
        </w:rPr>
        <w:t>9.</w:t>
      </w:r>
      <w:r>
        <w:rPr>
          <w:rFonts w:ascii="微软雅黑" w:eastAsia="微软雅黑" w:hAnsi="微软雅黑" w:hint="eastAsia"/>
          <w:szCs w:val="21"/>
        </w:rPr>
        <w:t>为配合人才梯队建设，以便更多的内部基层员工有机会晋升到管理岗位，可以选择的人</w:t>
      </w:r>
      <w:r>
        <w:rPr>
          <w:rFonts w:ascii="微软雅黑" w:eastAsia="微软雅黑" w:hAnsi="微软雅黑" w:hint="eastAsia"/>
          <w:szCs w:val="21"/>
        </w:rPr>
        <w:lastRenderedPageBreak/>
        <w:t xml:space="preserve">力资源供给预测的方法是（ </w:t>
      </w:r>
      <w:r>
        <w:rPr>
          <w:rFonts w:ascii="微软雅黑" w:eastAsia="微软雅黑" w:hAnsi="微软雅黑"/>
          <w:szCs w:val="21"/>
        </w:rPr>
        <w:t xml:space="preserve"> </w:t>
      </w:r>
      <w:r>
        <w:rPr>
          <w:rFonts w:ascii="微软雅黑" w:eastAsia="微软雅黑" w:hAnsi="微软雅黑" w:hint="eastAsia"/>
          <w:szCs w:val="21"/>
        </w:rPr>
        <w:t>）</w:t>
      </w:r>
    </w:p>
    <w:p w14:paraId="46832BDF" w14:textId="71E8C0F6" w:rsidR="000138F5" w:rsidRDefault="009A6543" w:rsidP="00B47CE7">
      <w:pPr>
        <w:spacing w:line="240" w:lineRule="atLeast"/>
        <w:rPr>
          <w:rFonts w:ascii="微软雅黑" w:eastAsia="微软雅黑" w:hAnsi="微软雅黑" w:hint="eastAsia"/>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多元回归分析法</w:t>
      </w:r>
    </w:p>
    <w:p w14:paraId="2FD5C2F2" w14:textId="19F08CAF" w:rsidR="009A6543" w:rsidRDefault="009A6543"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人员替换分析法</w:t>
      </w:r>
    </w:p>
    <w:p w14:paraId="0BD2FA4D" w14:textId="2C0A61D3" w:rsidR="009A6543" w:rsidRDefault="009A6543"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专家讨论法</w:t>
      </w:r>
    </w:p>
    <w:p w14:paraId="426BBB8A" w14:textId="42CA9B69" w:rsidR="009A6543" w:rsidRDefault="009A6543"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定量分析法</w:t>
      </w:r>
    </w:p>
    <w:p w14:paraId="71B8E9C7" w14:textId="76ACDBE2" w:rsidR="009A6543" w:rsidRDefault="009A6543" w:rsidP="00B47CE7">
      <w:pPr>
        <w:spacing w:line="240" w:lineRule="atLeast"/>
        <w:rPr>
          <w:rFonts w:ascii="微软雅黑" w:eastAsia="微软雅黑" w:hAnsi="微软雅黑"/>
          <w:szCs w:val="21"/>
        </w:rPr>
      </w:pPr>
      <w:r>
        <w:rPr>
          <w:rFonts w:ascii="微软雅黑" w:eastAsia="微软雅黑" w:hAnsi="微软雅黑" w:hint="eastAsia"/>
          <w:szCs w:val="21"/>
        </w:rPr>
        <w:t>B</w:t>
      </w:r>
    </w:p>
    <w:p w14:paraId="607C613D" w14:textId="04632C07" w:rsidR="009A6543" w:rsidRDefault="009A6543" w:rsidP="00B47CE7">
      <w:pPr>
        <w:spacing w:line="240" w:lineRule="atLeast"/>
        <w:rPr>
          <w:rFonts w:ascii="微软雅黑" w:eastAsia="微软雅黑" w:hAnsi="微软雅黑"/>
          <w:szCs w:val="21"/>
        </w:rPr>
      </w:pPr>
      <w:r>
        <w:rPr>
          <w:rFonts w:ascii="微软雅黑" w:eastAsia="微软雅黑" w:hAnsi="微软雅黑" w:hint="eastAsia"/>
          <w:szCs w:val="21"/>
        </w:rPr>
        <w:t>4</w:t>
      </w:r>
      <w:r>
        <w:rPr>
          <w:rFonts w:ascii="微软雅黑" w:eastAsia="微软雅黑" w:hAnsi="微软雅黑"/>
          <w:szCs w:val="21"/>
        </w:rPr>
        <w:t>0.</w:t>
      </w:r>
      <w:r>
        <w:rPr>
          <w:rFonts w:ascii="微软雅黑" w:eastAsia="微软雅黑" w:hAnsi="微软雅黑" w:hint="eastAsia"/>
          <w:szCs w:val="21"/>
        </w:rPr>
        <w:t xml:space="preserve">该公司在进行人力资源供给预测分析时，主要对（ </w:t>
      </w:r>
      <w:r>
        <w:rPr>
          <w:rFonts w:ascii="微软雅黑" w:eastAsia="微软雅黑" w:hAnsi="微软雅黑"/>
          <w:szCs w:val="21"/>
        </w:rPr>
        <w:t xml:space="preserve"> </w:t>
      </w:r>
      <w:r>
        <w:rPr>
          <w:rFonts w:ascii="微软雅黑" w:eastAsia="微软雅黑" w:hAnsi="微软雅黑" w:hint="eastAsia"/>
          <w:szCs w:val="21"/>
        </w:rPr>
        <w:t>）进行分析</w:t>
      </w:r>
    </w:p>
    <w:p w14:paraId="6B9CB19A" w14:textId="3EF6ACBC" w:rsidR="009A6543" w:rsidRDefault="009A6543"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sidR="00A77EF3">
        <w:rPr>
          <w:rFonts w:ascii="微软雅黑" w:eastAsia="微软雅黑" w:hAnsi="微软雅黑" w:hint="eastAsia"/>
          <w:szCs w:val="21"/>
        </w:rPr>
        <w:t>质量</w:t>
      </w:r>
    </w:p>
    <w:p w14:paraId="5B042B40" w14:textId="184D79D2" w:rsidR="009A6543" w:rsidRDefault="009A6543"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sidR="00A77EF3">
        <w:rPr>
          <w:rFonts w:ascii="微软雅黑" w:eastAsia="微软雅黑" w:hAnsi="微软雅黑" w:hint="eastAsia"/>
          <w:szCs w:val="21"/>
        </w:rPr>
        <w:t>数量</w:t>
      </w:r>
    </w:p>
    <w:p w14:paraId="5C0878BB" w14:textId="6F4738BD" w:rsidR="009A6543" w:rsidRDefault="009A6543"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sidR="00A77EF3">
        <w:rPr>
          <w:rFonts w:ascii="微软雅黑" w:eastAsia="微软雅黑" w:hAnsi="微软雅黑" w:hint="eastAsia"/>
          <w:szCs w:val="21"/>
        </w:rPr>
        <w:t>激励</w:t>
      </w:r>
    </w:p>
    <w:p w14:paraId="57537E73" w14:textId="1A58A77E" w:rsidR="009A6543" w:rsidRDefault="009A6543" w:rsidP="00B47CE7">
      <w:pPr>
        <w:spacing w:line="240" w:lineRule="atLeast"/>
        <w:rPr>
          <w:rFonts w:ascii="微软雅黑" w:eastAsia="微软雅黑" w:hAnsi="微软雅黑" w:hint="eastAsia"/>
          <w:szCs w:val="21"/>
        </w:rPr>
      </w:pPr>
      <w:r>
        <w:rPr>
          <w:rFonts w:ascii="微软雅黑" w:eastAsia="微软雅黑" w:hAnsi="微软雅黑" w:hint="eastAsia"/>
          <w:szCs w:val="21"/>
        </w:rPr>
        <w:t>D</w:t>
      </w:r>
      <w:r>
        <w:rPr>
          <w:rFonts w:ascii="微软雅黑" w:eastAsia="微软雅黑" w:hAnsi="微软雅黑"/>
          <w:szCs w:val="21"/>
        </w:rPr>
        <w:t>.</w:t>
      </w:r>
      <w:r w:rsidR="00A77EF3">
        <w:rPr>
          <w:rFonts w:ascii="微软雅黑" w:eastAsia="微软雅黑" w:hAnsi="微软雅黑" w:hint="eastAsia"/>
          <w:szCs w:val="21"/>
        </w:rPr>
        <w:t>流动</w:t>
      </w:r>
    </w:p>
    <w:p w14:paraId="20BC0049" w14:textId="2DE97CED" w:rsidR="000138F5" w:rsidRDefault="00A77EF3"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BD</w:t>
      </w:r>
    </w:p>
    <w:p w14:paraId="716A5B8C" w14:textId="78839B96" w:rsidR="00A77EF3" w:rsidRDefault="00A77EF3" w:rsidP="00B47CE7">
      <w:pPr>
        <w:spacing w:line="240" w:lineRule="atLeast"/>
        <w:rPr>
          <w:rFonts w:ascii="微软雅黑" w:eastAsia="微软雅黑" w:hAnsi="微软雅黑"/>
          <w:szCs w:val="21"/>
        </w:rPr>
      </w:pPr>
      <w:r>
        <w:rPr>
          <w:rFonts w:ascii="微软雅黑" w:eastAsia="微软雅黑" w:hAnsi="微软雅黑" w:hint="eastAsia"/>
          <w:szCs w:val="21"/>
        </w:rPr>
        <w:t>4</w:t>
      </w:r>
      <w:r>
        <w:rPr>
          <w:rFonts w:ascii="微软雅黑" w:eastAsia="微软雅黑" w:hAnsi="微软雅黑"/>
          <w:szCs w:val="21"/>
        </w:rPr>
        <w:t>1.</w:t>
      </w:r>
      <w:r w:rsidR="002D24D4">
        <w:rPr>
          <w:rFonts w:ascii="微软雅黑" w:eastAsia="微软雅黑" w:hAnsi="微软雅黑" w:hint="eastAsia"/>
          <w:szCs w:val="21"/>
        </w:rPr>
        <w:t xml:space="preserve">进行公司内部人力资源供给预测分析，可以运用的方法是（ </w:t>
      </w:r>
      <w:r w:rsidR="002D24D4">
        <w:rPr>
          <w:rFonts w:ascii="微软雅黑" w:eastAsia="微软雅黑" w:hAnsi="微软雅黑"/>
          <w:szCs w:val="21"/>
        </w:rPr>
        <w:t xml:space="preserve"> </w:t>
      </w:r>
      <w:r w:rsidR="002D24D4">
        <w:rPr>
          <w:rFonts w:ascii="微软雅黑" w:eastAsia="微软雅黑" w:hAnsi="微软雅黑" w:hint="eastAsia"/>
          <w:szCs w:val="21"/>
        </w:rPr>
        <w:t>）</w:t>
      </w:r>
    </w:p>
    <w:p w14:paraId="6BF4C100" w14:textId="23F2CAD9" w:rsidR="002D24D4" w:rsidRDefault="002D24D4"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马尔科夫分析法</w:t>
      </w:r>
    </w:p>
    <w:p w14:paraId="7044BA4E" w14:textId="651EDABE" w:rsidR="002D24D4" w:rsidRDefault="002D24D4"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比率分析法</w:t>
      </w:r>
    </w:p>
    <w:p w14:paraId="461A19E6" w14:textId="6E511AE7" w:rsidR="002D24D4" w:rsidRDefault="002D24D4"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一元回归分析法</w:t>
      </w:r>
    </w:p>
    <w:p w14:paraId="01442323" w14:textId="380DF718" w:rsidR="002D24D4" w:rsidRDefault="002D24D4"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趋势分析法</w:t>
      </w:r>
    </w:p>
    <w:p w14:paraId="0ACD2C96" w14:textId="7AAD8492" w:rsidR="002D24D4" w:rsidRDefault="002D24D4" w:rsidP="00B47CE7">
      <w:pPr>
        <w:spacing w:line="240" w:lineRule="atLeast"/>
        <w:rPr>
          <w:rFonts w:ascii="微软雅黑" w:eastAsia="微软雅黑" w:hAnsi="微软雅黑"/>
          <w:szCs w:val="21"/>
        </w:rPr>
      </w:pPr>
      <w:r>
        <w:rPr>
          <w:rFonts w:ascii="微软雅黑" w:eastAsia="微软雅黑" w:hAnsi="微软雅黑" w:hint="eastAsia"/>
          <w:szCs w:val="21"/>
        </w:rPr>
        <w:t>A</w:t>
      </w:r>
    </w:p>
    <w:p w14:paraId="6DC3C4C1" w14:textId="3873CE67" w:rsidR="002D24D4" w:rsidRDefault="002D24D4" w:rsidP="00B47CE7">
      <w:pPr>
        <w:spacing w:line="240" w:lineRule="atLeast"/>
        <w:rPr>
          <w:rFonts w:ascii="微软雅黑" w:eastAsia="微软雅黑" w:hAnsi="微软雅黑"/>
          <w:szCs w:val="21"/>
        </w:rPr>
      </w:pPr>
      <w:r>
        <w:rPr>
          <w:rFonts w:ascii="微软雅黑" w:eastAsia="微软雅黑" w:hAnsi="微软雅黑" w:hint="eastAsia"/>
          <w:szCs w:val="21"/>
        </w:rPr>
        <w:t>4</w:t>
      </w:r>
      <w:r>
        <w:rPr>
          <w:rFonts w:ascii="微软雅黑" w:eastAsia="微软雅黑" w:hAnsi="微软雅黑"/>
          <w:szCs w:val="21"/>
        </w:rPr>
        <w:t>2.</w:t>
      </w:r>
      <w:r>
        <w:rPr>
          <w:rFonts w:ascii="微软雅黑" w:eastAsia="微软雅黑" w:hAnsi="微软雅黑" w:hint="eastAsia"/>
          <w:szCs w:val="21"/>
        </w:rPr>
        <w:t xml:space="preserve">为了清除掌握公司现有的人力资源状况，预测内部人力资源供给情况，该公司最应该做的是（ </w:t>
      </w:r>
      <w:r>
        <w:rPr>
          <w:rFonts w:ascii="微软雅黑" w:eastAsia="微软雅黑" w:hAnsi="微软雅黑"/>
          <w:szCs w:val="21"/>
        </w:rPr>
        <w:t xml:space="preserve"> </w:t>
      </w:r>
      <w:r>
        <w:rPr>
          <w:rFonts w:ascii="微软雅黑" w:eastAsia="微软雅黑" w:hAnsi="微软雅黑" w:hint="eastAsia"/>
          <w:szCs w:val="21"/>
        </w:rPr>
        <w:t>）</w:t>
      </w:r>
    </w:p>
    <w:p w14:paraId="4DC21EBB" w14:textId="7BFAD4D0" w:rsidR="002D24D4" w:rsidRDefault="002D24D4"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加强绩效考核</w:t>
      </w:r>
    </w:p>
    <w:p w14:paraId="413D7DFF" w14:textId="3AB607D5" w:rsidR="002D24D4" w:rsidRDefault="002D24D4"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完善培训与开发</w:t>
      </w:r>
    </w:p>
    <w:p w14:paraId="50ED942A" w14:textId="1ED93CEC" w:rsidR="002D24D4" w:rsidRDefault="002D24D4" w:rsidP="00B47CE7">
      <w:pPr>
        <w:spacing w:line="240" w:lineRule="atLeast"/>
        <w:rPr>
          <w:rFonts w:ascii="微软雅黑" w:eastAsia="微软雅黑" w:hAnsi="微软雅黑"/>
          <w:szCs w:val="21"/>
        </w:rPr>
      </w:pPr>
      <w:r>
        <w:rPr>
          <w:rFonts w:ascii="微软雅黑" w:eastAsia="微软雅黑" w:hAnsi="微软雅黑" w:hint="eastAsia"/>
          <w:szCs w:val="21"/>
        </w:rPr>
        <w:lastRenderedPageBreak/>
        <w:t>C</w:t>
      </w:r>
      <w:r>
        <w:rPr>
          <w:rFonts w:ascii="微软雅黑" w:eastAsia="微软雅黑" w:hAnsi="微软雅黑"/>
          <w:szCs w:val="21"/>
        </w:rPr>
        <w:t>.</w:t>
      </w:r>
      <w:r>
        <w:rPr>
          <w:rFonts w:ascii="微软雅黑" w:eastAsia="微软雅黑" w:hAnsi="微软雅黑" w:hint="eastAsia"/>
          <w:szCs w:val="21"/>
        </w:rPr>
        <w:t>改善员工关系</w:t>
      </w:r>
    </w:p>
    <w:p w14:paraId="6444F3E8" w14:textId="470AC50C" w:rsidR="002D24D4" w:rsidRDefault="002D24D4" w:rsidP="00B47CE7">
      <w:pPr>
        <w:spacing w:line="240" w:lineRule="atLeast"/>
        <w:rPr>
          <w:rFonts w:ascii="微软雅黑" w:eastAsia="微软雅黑" w:hAnsi="微软雅黑" w:hint="eastAsia"/>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建立员工技能数据库</w:t>
      </w:r>
    </w:p>
    <w:p w14:paraId="7651EB64" w14:textId="541298A0" w:rsidR="000138F5" w:rsidRDefault="002D24D4" w:rsidP="00B47CE7">
      <w:pPr>
        <w:spacing w:line="240" w:lineRule="atLeast"/>
        <w:rPr>
          <w:rFonts w:ascii="微软雅黑" w:eastAsia="微软雅黑" w:hAnsi="微软雅黑"/>
          <w:szCs w:val="21"/>
        </w:rPr>
      </w:pPr>
      <w:r>
        <w:rPr>
          <w:rFonts w:ascii="微软雅黑" w:eastAsia="微软雅黑" w:hAnsi="微软雅黑" w:hint="eastAsia"/>
          <w:szCs w:val="21"/>
        </w:rPr>
        <w:t>D</w:t>
      </w:r>
    </w:p>
    <w:p w14:paraId="68762225" w14:textId="22E1F455" w:rsidR="002D24D4" w:rsidRDefault="002D24D4" w:rsidP="00B47CE7">
      <w:pPr>
        <w:spacing w:line="240" w:lineRule="atLeast"/>
        <w:rPr>
          <w:rFonts w:ascii="微软雅黑" w:eastAsia="微软雅黑" w:hAnsi="微软雅黑"/>
          <w:szCs w:val="21"/>
        </w:rPr>
      </w:pPr>
      <w:r>
        <w:rPr>
          <w:rFonts w:ascii="微软雅黑" w:eastAsia="微软雅黑" w:hAnsi="微软雅黑" w:hint="eastAsia"/>
          <w:szCs w:val="21"/>
        </w:rPr>
        <w:t>（二）从2</w:t>
      </w:r>
      <w:r>
        <w:rPr>
          <w:rFonts w:ascii="微软雅黑" w:eastAsia="微软雅黑" w:hAnsi="微软雅黑"/>
          <w:szCs w:val="21"/>
        </w:rPr>
        <w:t>009</w:t>
      </w:r>
      <w:r>
        <w:rPr>
          <w:rFonts w:ascii="微软雅黑" w:eastAsia="微软雅黑" w:hAnsi="微软雅黑" w:hint="eastAsia"/>
          <w:szCs w:val="21"/>
        </w:rPr>
        <w:t>年1月1日起，张某一直在甲公司工作，月工资5</w:t>
      </w:r>
      <w:r>
        <w:rPr>
          <w:rFonts w:ascii="微软雅黑" w:eastAsia="微软雅黑" w:hAnsi="微软雅黑"/>
          <w:szCs w:val="21"/>
        </w:rPr>
        <w:t>000</w:t>
      </w:r>
      <w:r>
        <w:rPr>
          <w:rFonts w:ascii="微软雅黑" w:eastAsia="微软雅黑" w:hAnsi="微软雅黑" w:hint="eastAsia"/>
          <w:szCs w:val="21"/>
        </w:rPr>
        <w:t>元，双方</w:t>
      </w:r>
      <w:r w:rsidR="00952DB2">
        <w:rPr>
          <w:rFonts w:ascii="微软雅黑" w:eastAsia="微软雅黑" w:hAnsi="微软雅黑" w:hint="eastAsia"/>
          <w:szCs w:val="21"/>
        </w:rPr>
        <w:t>签订无固定期限的劳动合同。2</w:t>
      </w:r>
      <w:r w:rsidR="00952DB2">
        <w:rPr>
          <w:rFonts w:ascii="微软雅黑" w:eastAsia="微软雅黑" w:hAnsi="微软雅黑"/>
          <w:szCs w:val="21"/>
        </w:rPr>
        <w:t>019</w:t>
      </w:r>
      <w:r w:rsidR="00952DB2">
        <w:rPr>
          <w:rFonts w:ascii="微软雅黑" w:eastAsia="微软雅黑" w:hAnsi="微软雅黑" w:hint="eastAsia"/>
          <w:szCs w:val="21"/>
        </w:rPr>
        <w:t>年1月1日，甲公司呗一公司合并，甲公司未向张某支付经济补偿金，之后，经双方同意，张某与乙公司签订劳动合同，内容包括：“期限2</w:t>
      </w:r>
      <w:r w:rsidR="00952DB2">
        <w:rPr>
          <w:rFonts w:ascii="微软雅黑" w:eastAsia="微软雅黑" w:hAnsi="微软雅黑"/>
          <w:szCs w:val="21"/>
        </w:rPr>
        <w:t>019</w:t>
      </w:r>
      <w:r w:rsidR="00952DB2">
        <w:rPr>
          <w:rFonts w:ascii="微软雅黑" w:eastAsia="微软雅黑" w:hAnsi="微软雅黑" w:hint="eastAsia"/>
          <w:szCs w:val="21"/>
        </w:rPr>
        <w:t>年1月1日至2</w:t>
      </w:r>
      <w:r w:rsidR="00952DB2">
        <w:rPr>
          <w:rFonts w:ascii="微软雅黑" w:eastAsia="微软雅黑" w:hAnsi="微软雅黑"/>
          <w:szCs w:val="21"/>
        </w:rPr>
        <w:t>019</w:t>
      </w:r>
      <w:r w:rsidR="00952DB2">
        <w:rPr>
          <w:rFonts w:ascii="微软雅黑" w:eastAsia="微软雅黑" w:hAnsi="微软雅黑" w:hint="eastAsia"/>
          <w:szCs w:val="21"/>
        </w:rPr>
        <w:t>年1</w:t>
      </w:r>
      <w:r w:rsidR="00952DB2">
        <w:rPr>
          <w:rFonts w:ascii="微软雅黑" w:eastAsia="微软雅黑" w:hAnsi="微软雅黑"/>
          <w:szCs w:val="21"/>
        </w:rPr>
        <w:t>2</w:t>
      </w:r>
      <w:r w:rsidR="00952DB2">
        <w:rPr>
          <w:rFonts w:ascii="微软雅黑" w:eastAsia="微软雅黑" w:hAnsi="微软雅黑" w:hint="eastAsia"/>
          <w:szCs w:val="21"/>
        </w:rPr>
        <w:t>月3</w:t>
      </w:r>
      <w:r w:rsidR="00952DB2">
        <w:rPr>
          <w:rFonts w:ascii="微软雅黑" w:eastAsia="微软雅黑" w:hAnsi="微软雅黑"/>
          <w:szCs w:val="21"/>
        </w:rPr>
        <w:t>1</w:t>
      </w:r>
      <w:r w:rsidR="00952DB2">
        <w:rPr>
          <w:rFonts w:ascii="微软雅黑" w:eastAsia="微软雅黑" w:hAnsi="微软雅黑" w:hint="eastAsia"/>
          <w:szCs w:val="21"/>
        </w:rPr>
        <w:t>日，月工资5</w:t>
      </w:r>
      <w:r w:rsidR="00952DB2">
        <w:rPr>
          <w:rFonts w:ascii="微软雅黑" w:eastAsia="微软雅黑" w:hAnsi="微软雅黑"/>
          <w:szCs w:val="21"/>
        </w:rPr>
        <w:t>000</w:t>
      </w:r>
      <w:r w:rsidR="00952DB2">
        <w:rPr>
          <w:rFonts w:ascii="微软雅黑" w:eastAsia="微软雅黑" w:hAnsi="微软雅黑" w:hint="eastAsia"/>
          <w:szCs w:val="21"/>
        </w:rPr>
        <w:t>元，试用期三个月，禁止内部员工谈恋爱”。2</w:t>
      </w:r>
      <w:r w:rsidR="00952DB2">
        <w:rPr>
          <w:rFonts w:ascii="微软雅黑" w:eastAsia="微软雅黑" w:hAnsi="微软雅黑"/>
          <w:szCs w:val="21"/>
        </w:rPr>
        <w:t>019</w:t>
      </w:r>
      <w:r w:rsidR="00952DB2">
        <w:rPr>
          <w:rFonts w:ascii="微软雅黑" w:eastAsia="微软雅黑" w:hAnsi="微软雅黑" w:hint="eastAsia"/>
          <w:szCs w:val="21"/>
        </w:rPr>
        <w:t>年8月1日，经乙公司主动提出，双方协商一致解除劳动合同。2</w:t>
      </w:r>
      <w:r w:rsidR="00952DB2">
        <w:rPr>
          <w:rFonts w:ascii="微软雅黑" w:eastAsia="微软雅黑" w:hAnsi="微软雅黑"/>
          <w:szCs w:val="21"/>
        </w:rPr>
        <w:t>021</w:t>
      </w:r>
      <w:r w:rsidR="00952DB2">
        <w:rPr>
          <w:rFonts w:ascii="微软雅黑" w:eastAsia="微软雅黑" w:hAnsi="微软雅黑" w:hint="eastAsia"/>
          <w:szCs w:val="21"/>
        </w:rPr>
        <w:t>年7月，张某达到退休年龄，向一位同事打听国家有关养老保险待遇的政策，同事回复：“你累计缴费</w:t>
      </w:r>
      <w:r w:rsidR="00F17278">
        <w:rPr>
          <w:rFonts w:ascii="微软雅黑" w:eastAsia="微软雅黑" w:hAnsi="微软雅黑" w:hint="eastAsia"/>
          <w:szCs w:val="21"/>
        </w:rPr>
        <w:t>未满足最低2</w:t>
      </w:r>
      <w:r w:rsidR="00F17278">
        <w:rPr>
          <w:rFonts w:ascii="微软雅黑" w:eastAsia="微软雅黑" w:hAnsi="微软雅黑"/>
          <w:szCs w:val="21"/>
        </w:rPr>
        <w:t>0</w:t>
      </w:r>
      <w:r w:rsidR="00F17278">
        <w:rPr>
          <w:rFonts w:ascii="微软雅黑" w:eastAsia="微软雅黑" w:hAnsi="微软雅黑" w:hint="eastAsia"/>
          <w:szCs w:val="21"/>
        </w:rPr>
        <w:t>年的缴费年限，不能按月领取养老金。</w:t>
      </w:r>
      <w:r w:rsidR="00952DB2">
        <w:rPr>
          <w:rFonts w:ascii="微软雅黑" w:eastAsia="微软雅黑" w:hAnsi="微软雅黑" w:hint="eastAsia"/>
          <w:szCs w:val="21"/>
        </w:rPr>
        <w:t>”</w:t>
      </w:r>
      <w:r w:rsidR="00F17278">
        <w:rPr>
          <w:rFonts w:ascii="微软雅黑" w:eastAsia="微软雅黑" w:hAnsi="微软雅黑" w:hint="eastAsia"/>
          <w:szCs w:val="21"/>
        </w:rPr>
        <w:t>张某询问，能不能继续缴费至满足最低缴费年限，同事回复：“国家没有继续缴费的规定。”</w:t>
      </w:r>
    </w:p>
    <w:p w14:paraId="5167137E" w14:textId="6DBE6591" w:rsidR="00F17278" w:rsidRDefault="00F17278" w:rsidP="00B47CE7">
      <w:pPr>
        <w:spacing w:line="240" w:lineRule="atLeast"/>
        <w:rPr>
          <w:rFonts w:ascii="微软雅黑" w:eastAsia="微软雅黑" w:hAnsi="微软雅黑"/>
          <w:szCs w:val="21"/>
        </w:rPr>
      </w:pPr>
      <w:r>
        <w:rPr>
          <w:rFonts w:ascii="微软雅黑" w:eastAsia="微软雅黑" w:hAnsi="微软雅黑" w:hint="eastAsia"/>
          <w:szCs w:val="21"/>
        </w:rPr>
        <w:t>根据以上资料，回答下列问题：</w:t>
      </w:r>
    </w:p>
    <w:p w14:paraId="3C4B5267" w14:textId="55B14E2C" w:rsidR="00F17278" w:rsidRDefault="00F17278" w:rsidP="00B47CE7">
      <w:pPr>
        <w:spacing w:line="240" w:lineRule="atLeast"/>
        <w:rPr>
          <w:rFonts w:ascii="微软雅黑" w:eastAsia="微软雅黑" w:hAnsi="微软雅黑"/>
          <w:szCs w:val="21"/>
        </w:rPr>
      </w:pPr>
      <w:r>
        <w:rPr>
          <w:rFonts w:ascii="微软雅黑" w:eastAsia="微软雅黑" w:hAnsi="微软雅黑" w:hint="eastAsia"/>
          <w:szCs w:val="21"/>
        </w:rPr>
        <w:t>4</w:t>
      </w:r>
      <w:r>
        <w:rPr>
          <w:rFonts w:ascii="微软雅黑" w:eastAsia="微软雅黑" w:hAnsi="微软雅黑"/>
          <w:szCs w:val="21"/>
        </w:rPr>
        <w:t>3.</w:t>
      </w:r>
      <w:r>
        <w:rPr>
          <w:rFonts w:ascii="微软雅黑" w:eastAsia="微软雅黑" w:hAnsi="微软雅黑" w:hint="eastAsia"/>
          <w:szCs w:val="21"/>
        </w:rPr>
        <w:t xml:space="preserve">关于甲公司与张某解除劳动合同的说法，正确的是（ </w:t>
      </w:r>
      <w:r>
        <w:rPr>
          <w:rFonts w:ascii="微软雅黑" w:eastAsia="微软雅黑" w:hAnsi="微软雅黑"/>
          <w:szCs w:val="21"/>
        </w:rPr>
        <w:t xml:space="preserve"> </w:t>
      </w:r>
      <w:r>
        <w:rPr>
          <w:rFonts w:ascii="微软雅黑" w:eastAsia="微软雅黑" w:hAnsi="微软雅黑" w:hint="eastAsia"/>
          <w:szCs w:val="21"/>
        </w:rPr>
        <w:t>）</w:t>
      </w:r>
    </w:p>
    <w:p w14:paraId="0E10CAE6" w14:textId="23FF150E" w:rsidR="00F17278" w:rsidRDefault="00F17278" w:rsidP="00B47CE7">
      <w:pPr>
        <w:spacing w:line="240" w:lineRule="atLeast"/>
        <w:rPr>
          <w:rFonts w:ascii="微软雅黑" w:eastAsia="微软雅黑" w:hAnsi="微软雅黑" w:hint="eastAsia"/>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仅张某可以单方预告解除该劳动合同</w:t>
      </w:r>
    </w:p>
    <w:p w14:paraId="7050D9FD" w14:textId="4B12DA1F" w:rsidR="00F17278" w:rsidRDefault="00F17278"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仅乙公司可以单方预告解除该劳动合同</w:t>
      </w:r>
    </w:p>
    <w:p w14:paraId="26D99FBB" w14:textId="671E9C4E" w:rsidR="00F17278" w:rsidRDefault="00F17278"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乙公司和张某都可以单方预告解除劳动合同</w:t>
      </w:r>
    </w:p>
    <w:p w14:paraId="48107B7A" w14:textId="1E2DCC4B" w:rsidR="00F17278" w:rsidRDefault="00F17278"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自甲公司被乙公司合并之日起，该劳动合同就无效了</w:t>
      </w:r>
    </w:p>
    <w:p w14:paraId="5E032CF1" w14:textId="3BEAFC1D" w:rsidR="00F17278" w:rsidRDefault="00F17278" w:rsidP="00B47CE7">
      <w:pPr>
        <w:spacing w:line="240" w:lineRule="atLeast"/>
        <w:rPr>
          <w:rFonts w:ascii="微软雅黑" w:eastAsia="微软雅黑" w:hAnsi="微软雅黑"/>
          <w:szCs w:val="21"/>
        </w:rPr>
      </w:pPr>
      <w:r>
        <w:rPr>
          <w:rFonts w:ascii="微软雅黑" w:eastAsia="微软雅黑" w:hAnsi="微软雅黑" w:hint="eastAsia"/>
          <w:szCs w:val="21"/>
        </w:rPr>
        <w:t>A</w:t>
      </w:r>
    </w:p>
    <w:p w14:paraId="40D6BA67" w14:textId="054AEAE5" w:rsidR="00F17278" w:rsidRDefault="00F17278" w:rsidP="00B47CE7">
      <w:pPr>
        <w:spacing w:line="240" w:lineRule="atLeast"/>
        <w:rPr>
          <w:rFonts w:ascii="微软雅黑" w:eastAsia="微软雅黑" w:hAnsi="微软雅黑"/>
          <w:szCs w:val="21"/>
        </w:rPr>
      </w:pPr>
      <w:r>
        <w:rPr>
          <w:rFonts w:ascii="微软雅黑" w:eastAsia="微软雅黑" w:hAnsi="微软雅黑" w:hint="eastAsia"/>
          <w:szCs w:val="21"/>
        </w:rPr>
        <w:t>4</w:t>
      </w:r>
      <w:r>
        <w:rPr>
          <w:rFonts w:ascii="微软雅黑" w:eastAsia="微软雅黑" w:hAnsi="微软雅黑"/>
          <w:szCs w:val="21"/>
        </w:rPr>
        <w:t>4.</w:t>
      </w:r>
      <w:r>
        <w:rPr>
          <w:rFonts w:ascii="微软雅黑" w:eastAsia="微软雅黑" w:hAnsi="微软雅黑" w:hint="eastAsia"/>
          <w:szCs w:val="21"/>
        </w:rPr>
        <w:t xml:space="preserve">张某与乙公司签订的劳动合同，符合规定的是（ </w:t>
      </w:r>
      <w:r>
        <w:rPr>
          <w:rFonts w:ascii="微软雅黑" w:eastAsia="微软雅黑" w:hAnsi="微软雅黑"/>
          <w:szCs w:val="21"/>
        </w:rPr>
        <w:t xml:space="preserve"> </w:t>
      </w:r>
      <w:r>
        <w:rPr>
          <w:rFonts w:ascii="微软雅黑" w:eastAsia="微软雅黑" w:hAnsi="微软雅黑" w:hint="eastAsia"/>
          <w:szCs w:val="21"/>
        </w:rPr>
        <w:t>）</w:t>
      </w:r>
    </w:p>
    <w:p w14:paraId="2621FAFB" w14:textId="1683C4F6" w:rsidR="00F17278" w:rsidRDefault="00F17278"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sidR="00822265">
        <w:rPr>
          <w:rFonts w:ascii="微软雅黑" w:eastAsia="微软雅黑" w:hAnsi="微软雅黑" w:hint="eastAsia"/>
          <w:szCs w:val="21"/>
        </w:rPr>
        <w:t>试用期三个月</w:t>
      </w:r>
    </w:p>
    <w:p w14:paraId="60A2A60C" w14:textId="5F16D089" w:rsidR="00F17278" w:rsidRDefault="00F17278"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sidR="00822265">
        <w:rPr>
          <w:rFonts w:ascii="微软雅黑" w:eastAsia="微软雅黑" w:hAnsi="微软雅黑" w:hint="eastAsia"/>
          <w:szCs w:val="21"/>
        </w:rPr>
        <w:t>期限2</w:t>
      </w:r>
      <w:r w:rsidR="00822265">
        <w:rPr>
          <w:rFonts w:ascii="微软雅黑" w:eastAsia="微软雅黑" w:hAnsi="微软雅黑"/>
          <w:szCs w:val="21"/>
        </w:rPr>
        <w:t>019</w:t>
      </w:r>
      <w:r w:rsidR="00822265">
        <w:rPr>
          <w:rFonts w:ascii="微软雅黑" w:eastAsia="微软雅黑" w:hAnsi="微软雅黑" w:hint="eastAsia"/>
          <w:szCs w:val="21"/>
        </w:rPr>
        <w:t>年1月1日至2</w:t>
      </w:r>
      <w:r w:rsidR="00822265">
        <w:rPr>
          <w:rFonts w:ascii="微软雅黑" w:eastAsia="微软雅黑" w:hAnsi="微软雅黑"/>
          <w:szCs w:val="21"/>
        </w:rPr>
        <w:t>019</w:t>
      </w:r>
      <w:r w:rsidR="00822265">
        <w:rPr>
          <w:rFonts w:ascii="微软雅黑" w:eastAsia="微软雅黑" w:hAnsi="微软雅黑" w:hint="eastAsia"/>
          <w:szCs w:val="21"/>
        </w:rPr>
        <w:t>年1</w:t>
      </w:r>
      <w:r w:rsidR="00822265">
        <w:rPr>
          <w:rFonts w:ascii="微软雅黑" w:eastAsia="微软雅黑" w:hAnsi="微软雅黑"/>
          <w:szCs w:val="21"/>
        </w:rPr>
        <w:t>2</w:t>
      </w:r>
      <w:r w:rsidR="00822265">
        <w:rPr>
          <w:rFonts w:ascii="微软雅黑" w:eastAsia="微软雅黑" w:hAnsi="微软雅黑" w:hint="eastAsia"/>
          <w:szCs w:val="21"/>
        </w:rPr>
        <w:t>月3</w:t>
      </w:r>
      <w:r w:rsidR="00822265">
        <w:rPr>
          <w:rFonts w:ascii="微软雅黑" w:eastAsia="微软雅黑" w:hAnsi="微软雅黑"/>
          <w:szCs w:val="21"/>
        </w:rPr>
        <w:t>1</w:t>
      </w:r>
      <w:r w:rsidR="00822265">
        <w:rPr>
          <w:rFonts w:ascii="微软雅黑" w:eastAsia="微软雅黑" w:hAnsi="微软雅黑" w:hint="eastAsia"/>
          <w:szCs w:val="21"/>
        </w:rPr>
        <w:t>日</w:t>
      </w:r>
    </w:p>
    <w:p w14:paraId="1552CD5B" w14:textId="47383351" w:rsidR="00F17278" w:rsidRDefault="00F17278"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sidR="00822265">
        <w:rPr>
          <w:rFonts w:ascii="微软雅黑" w:eastAsia="微软雅黑" w:hAnsi="微软雅黑" w:hint="eastAsia"/>
          <w:szCs w:val="21"/>
        </w:rPr>
        <w:t>禁止内部谈恋爱</w:t>
      </w:r>
    </w:p>
    <w:p w14:paraId="0327B01E" w14:textId="2F9699DE" w:rsidR="00F17278" w:rsidRDefault="00F17278" w:rsidP="00B47CE7">
      <w:pPr>
        <w:spacing w:line="240" w:lineRule="atLeast"/>
        <w:rPr>
          <w:rFonts w:ascii="微软雅黑" w:eastAsia="微软雅黑" w:hAnsi="微软雅黑"/>
          <w:szCs w:val="21"/>
        </w:rPr>
      </w:pPr>
      <w:r>
        <w:rPr>
          <w:rFonts w:ascii="微软雅黑" w:eastAsia="微软雅黑" w:hAnsi="微软雅黑" w:hint="eastAsia"/>
          <w:szCs w:val="21"/>
        </w:rPr>
        <w:lastRenderedPageBreak/>
        <w:t>D</w:t>
      </w:r>
      <w:r>
        <w:rPr>
          <w:rFonts w:ascii="微软雅黑" w:eastAsia="微软雅黑" w:hAnsi="微软雅黑"/>
          <w:szCs w:val="21"/>
        </w:rPr>
        <w:t>.</w:t>
      </w:r>
      <w:r w:rsidR="00822265">
        <w:rPr>
          <w:rFonts w:ascii="微软雅黑" w:eastAsia="微软雅黑" w:hAnsi="微软雅黑" w:hint="eastAsia"/>
          <w:szCs w:val="21"/>
        </w:rPr>
        <w:t>月工资5</w:t>
      </w:r>
      <w:r w:rsidR="00822265">
        <w:rPr>
          <w:rFonts w:ascii="微软雅黑" w:eastAsia="微软雅黑" w:hAnsi="微软雅黑"/>
          <w:szCs w:val="21"/>
        </w:rPr>
        <w:t>000</w:t>
      </w:r>
      <w:r w:rsidR="00822265">
        <w:rPr>
          <w:rFonts w:ascii="微软雅黑" w:eastAsia="微软雅黑" w:hAnsi="微软雅黑" w:hint="eastAsia"/>
          <w:szCs w:val="21"/>
        </w:rPr>
        <w:t>元</w:t>
      </w:r>
    </w:p>
    <w:p w14:paraId="3F999572" w14:textId="0855C02C" w:rsidR="00822265" w:rsidRDefault="00822265"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D</w:t>
      </w:r>
    </w:p>
    <w:p w14:paraId="5CBA0D08" w14:textId="07A1A1D4" w:rsidR="00822265" w:rsidRDefault="00822265" w:rsidP="00B47CE7">
      <w:pPr>
        <w:spacing w:line="240" w:lineRule="atLeast"/>
        <w:rPr>
          <w:rFonts w:ascii="微软雅黑" w:eastAsia="微软雅黑" w:hAnsi="微软雅黑"/>
          <w:szCs w:val="21"/>
        </w:rPr>
      </w:pPr>
      <w:r>
        <w:rPr>
          <w:rFonts w:ascii="微软雅黑" w:eastAsia="微软雅黑" w:hAnsi="微软雅黑" w:hint="eastAsia"/>
          <w:szCs w:val="21"/>
        </w:rPr>
        <w:t>4</w:t>
      </w:r>
      <w:r>
        <w:rPr>
          <w:rFonts w:ascii="微软雅黑" w:eastAsia="微软雅黑" w:hAnsi="微软雅黑"/>
          <w:szCs w:val="21"/>
        </w:rPr>
        <w:t>5.</w:t>
      </w:r>
      <w:r>
        <w:rPr>
          <w:rFonts w:ascii="微软雅黑" w:eastAsia="微软雅黑" w:hAnsi="微软雅黑" w:hint="eastAsia"/>
          <w:szCs w:val="21"/>
        </w:rPr>
        <w:t xml:space="preserve">张某依法可以从乙公司获得的经济补偿为（ </w:t>
      </w:r>
      <w:r>
        <w:rPr>
          <w:rFonts w:ascii="微软雅黑" w:eastAsia="微软雅黑" w:hAnsi="微软雅黑"/>
          <w:szCs w:val="21"/>
        </w:rPr>
        <w:t xml:space="preserve"> </w:t>
      </w:r>
      <w:r>
        <w:rPr>
          <w:rFonts w:ascii="微软雅黑" w:eastAsia="微软雅黑" w:hAnsi="微软雅黑" w:hint="eastAsia"/>
          <w:szCs w:val="21"/>
        </w:rPr>
        <w:t>）</w:t>
      </w:r>
    </w:p>
    <w:p w14:paraId="5EC9EAA0" w14:textId="1AD0A401" w:rsidR="00822265" w:rsidRDefault="00822265"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.0.5</w:t>
      </w:r>
      <w:r>
        <w:rPr>
          <w:rFonts w:ascii="微软雅黑" w:eastAsia="微软雅黑" w:hAnsi="微软雅黑" w:hint="eastAsia"/>
          <w:szCs w:val="21"/>
        </w:rPr>
        <w:t>万</w:t>
      </w:r>
    </w:p>
    <w:p w14:paraId="42A1870E" w14:textId="4642B6CF" w:rsidR="00822265" w:rsidRDefault="00822265"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.5.0</w:t>
      </w:r>
      <w:r>
        <w:rPr>
          <w:rFonts w:ascii="微软雅黑" w:eastAsia="微软雅黑" w:hAnsi="微软雅黑" w:hint="eastAsia"/>
          <w:szCs w:val="21"/>
        </w:rPr>
        <w:t>万</w:t>
      </w:r>
    </w:p>
    <w:p w14:paraId="6131DD6A" w14:textId="345E81AA" w:rsidR="00822265" w:rsidRDefault="00822265"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.5.5</w:t>
      </w:r>
      <w:r>
        <w:rPr>
          <w:rFonts w:ascii="微软雅黑" w:eastAsia="微软雅黑" w:hAnsi="微软雅黑" w:hint="eastAsia"/>
          <w:szCs w:val="21"/>
        </w:rPr>
        <w:t>万</w:t>
      </w:r>
    </w:p>
    <w:p w14:paraId="7BC3F91E" w14:textId="065A3B62" w:rsidR="00822265" w:rsidRDefault="00822265" w:rsidP="00B47CE7">
      <w:pPr>
        <w:spacing w:line="240" w:lineRule="atLeast"/>
        <w:rPr>
          <w:rFonts w:ascii="微软雅黑" w:eastAsia="微软雅黑" w:hAnsi="微软雅黑" w:hint="eastAsia"/>
          <w:szCs w:val="21"/>
        </w:rPr>
      </w:pPr>
      <w:r>
        <w:rPr>
          <w:rFonts w:ascii="微软雅黑" w:eastAsia="微软雅黑" w:hAnsi="微软雅黑" w:hint="eastAsia"/>
          <w:szCs w:val="21"/>
        </w:rPr>
        <w:t>D</w:t>
      </w:r>
      <w:r>
        <w:rPr>
          <w:rFonts w:ascii="微软雅黑" w:eastAsia="微软雅黑" w:hAnsi="微软雅黑"/>
          <w:szCs w:val="21"/>
        </w:rPr>
        <w:t>.6.0</w:t>
      </w:r>
      <w:r>
        <w:rPr>
          <w:rFonts w:ascii="微软雅黑" w:eastAsia="微软雅黑" w:hAnsi="微软雅黑" w:hint="eastAsia"/>
          <w:szCs w:val="21"/>
        </w:rPr>
        <w:t>万</w:t>
      </w:r>
    </w:p>
    <w:p w14:paraId="4E53E6E2" w14:textId="269FFDF8" w:rsidR="000138F5" w:rsidRDefault="00822265" w:rsidP="00B47CE7">
      <w:pPr>
        <w:spacing w:line="240" w:lineRule="atLeast"/>
        <w:rPr>
          <w:rFonts w:ascii="微软雅黑" w:eastAsia="微软雅黑" w:hAnsi="微软雅黑"/>
          <w:szCs w:val="21"/>
        </w:rPr>
      </w:pPr>
      <w:r>
        <w:rPr>
          <w:rFonts w:ascii="微软雅黑" w:eastAsia="微软雅黑" w:hAnsi="微软雅黑" w:hint="eastAsia"/>
          <w:szCs w:val="21"/>
        </w:rPr>
        <w:t>C</w:t>
      </w:r>
    </w:p>
    <w:p w14:paraId="62DEEA15" w14:textId="44DC539E" w:rsidR="00822265" w:rsidRDefault="00822265" w:rsidP="00B47CE7">
      <w:pPr>
        <w:spacing w:line="240" w:lineRule="atLeast"/>
        <w:rPr>
          <w:rFonts w:ascii="微软雅黑" w:eastAsia="微软雅黑" w:hAnsi="微软雅黑"/>
          <w:szCs w:val="21"/>
        </w:rPr>
      </w:pPr>
      <w:r>
        <w:rPr>
          <w:rFonts w:ascii="微软雅黑" w:eastAsia="微软雅黑" w:hAnsi="微软雅黑" w:hint="eastAsia"/>
          <w:szCs w:val="21"/>
        </w:rPr>
        <w:t>4</w:t>
      </w:r>
      <w:r>
        <w:rPr>
          <w:rFonts w:ascii="微软雅黑" w:eastAsia="微软雅黑" w:hAnsi="微软雅黑"/>
          <w:szCs w:val="21"/>
        </w:rPr>
        <w:t>6.</w:t>
      </w:r>
      <w:r>
        <w:rPr>
          <w:rFonts w:ascii="微软雅黑" w:eastAsia="微软雅黑" w:hAnsi="微软雅黑" w:hint="eastAsia"/>
          <w:szCs w:val="21"/>
        </w:rPr>
        <w:t xml:space="preserve">关于张某同事回复内容的表述，下列说法正确的是（ </w:t>
      </w:r>
      <w:r>
        <w:rPr>
          <w:rFonts w:ascii="微软雅黑" w:eastAsia="微软雅黑" w:hAnsi="微软雅黑"/>
          <w:szCs w:val="21"/>
        </w:rPr>
        <w:t xml:space="preserve"> </w:t>
      </w:r>
      <w:r>
        <w:rPr>
          <w:rFonts w:ascii="微软雅黑" w:eastAsia="微软雅黑" w:hAnsi="微软雅黑" w:hint="eastAsia"/>
          <w:szCs w:val="21"/>
        </w:rPr>
        <w:t>）</w:t>
      </w:r>
    </w:p>
    <w:p w14:paraId="5380AC97" w14:textId="1DE26D6D" w:rsidR="00822265" w:rsidRDefault="00822265"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“未满足最低2</w:t>
      </w:r>
      <w:r>
        <w:rPr>
          <w:rFonts w:ascii="微软雅黑" w:eastAsia="微软雅黑" w:hAnsi="微软雅黑"/>
          <w:szCs w:val="21"/>
        </w:rPr>
        <w:t>0</w:t>
      </w:r>
      <w:r>
        <w:rPr>
          <w:rFonts w:ascii="微软雅黑" w:eastAsia="微软雅黑" w:hAnsi="微软雅黑" w:hint="eastAsia"/>
          <w:szCs w:val="21"/>
        </w:rPr>
        <w:t>年的缴费年限”的回复是错误的</w:t>
      </w:r>
    </w:p>
    <w:p w14:paraId="1ECA9762" w14:textId="75E5E580" w:rsidR="00822265" w:rsidRDefault="00822265"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“国家没有继续缴费的规定”回复是正确的</w:t>
      </w:r>
    </w:p>
    <w:p w14:paraId="63351162" w14:textId="501DCB1C" w:rsidR="00822265" w:rsidRDefault="00822265"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sidRPr="00822265">
        <w:rPr>
          <w:rFonts w:ascii="微软雅黑" w:eastAsia="微软雅黑" w:hAnsi="微软雅黑" w:hint="eastAsia"/>
          <w:szCs w:val="21"/>
        </w:rPr>
        <w:t xml:space="preserve"> </w:t>
      </w:r>
      <w:r>
        <w:rPr>
          <w:rFonts w:ascii="微软雅黑" w:eastAsia="微软雅黑" w:hAnsi="微软雅黑" w:hint="eastAsia"/>
          <w:szCs w:val="21"/>
        </w:rPr>
        <w:t>国家没有继续缴费的规定”回复是</w:t>
      </w:r>
      <w:r>
        <w:rPr>
          <w:rFonts w:ascii="微软雅黑" w:eastAsia="微软雅黑" w:hAnsi="微软雅黑" w:hint="eastAsia"/>
          <w:szCs w:val="21"/>
        </w:rPr>
        <w:t>错误</w:t>
      </w:r>
      <w:r>
        <w:rPr>
          <w:rFonts w:ascii="微软雅黑" w:eastAsia="微软雅黑" w:hAnsi="微软雅黑" w:hint="eastAsia"/>
          <w:szCs w:val="21"/>
        </w:rPr>
        <w:t>的</w:t>
      </w:r>
    </w:p>
    <w:p w14:paraId="6F1982DD" w14:textId="7F4F258A" w:rsidR="00822265" w:rsidRDefault="00822265"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sidRPr="00822265">
        <w:rPr>
          <w:rFonts w:ascii="微软雅黑" w:eastAsia="微软雅黑" w:hAnsi="微软雅黑" w:hint="eastAsia"/>
          <w:szCs w:val="21"/>
        </w:rPr>
        <w:t xml:space="preserve"> </w:t>
      </w:r>
      <w:r>
        <w:rPr>
          <w:rFonts w:ascii="微软雅黑" w:eastAsia="微软雅黑" w:hAnsi="微软雅黑" w:hint="eastAsia"/>
          <w:szCs w:val="21"/>
        </w:rPr>
        <w:t>“未满</w:t>
      </w:r>
      <w:r>
        <w:rPr>
          <w:rFonts w:ascii="微软雅黑" w:eastAsia="微软雅黑" w:hAnsi="微软雅黑" w:hint="eastAsia"/>
          <w:szCs w:val="21"/>
        </w:rPr>
        <w:t>足</w:t>
      </w:r>
      <w:r>
        <w:rPr>
          <w:rFonts w:ascii="微软雅黑" w:eastAsia="微软雅黑" w:hAnsi="微软雅黑" w:hint="eastAsia"/>
          <w:szCs w:val="21"/>
        </w:rPr>
        <w:t>最低2</w:t>
      </w:r>
      <w:r>
        <w:rPr>
          <w:rFonts w:ascii="微软雅黑" w:eastAsia="微软雅黑" w:hAnsi="微软雅黑"/>
          <w:szCs w:val="21"/>
        </w:rPr>
        <w:t>0</w:t>
      </w:r>
      <w:r>
        <w:rPr>
          <w:rFonts w:ascii="微软雅黑" w:eastAsia="微软雅黑" w:hAnsi="微软雅黑" w:hint="eastAsia"/>
          <w:szCs w:val="21"/>
        </w:rPr>
        <w:t>年的缴费年限”的回复是</w:t>
      </w:r>
      <w:r>
        <w:rPr>
          <w:rFonts w:ascii="微软雅黑" w:eastAsia="微软雅黑" w:hAnsi="微软雅黑" w:hint="eastAsia"/>
          <w:szCs w:val="21"/>
        </w:rPr>
        <w:t>正确</w:t>
      </w:r>
      <w:r>
        <w:rPr>
          <w:rFonts w:ascii="微软雅黑" w:eastAsia="微软雅黑" w:hAnsi="微软雅黑" w:hint="eastAsia"/>
          <w:szCs w:val="21"/>
        </w:rPr>
        <w:t>的</w:t>
      </w:r>
    </w:p>
    <w:p w14:paraId="1A60257B" w14:textId="4B2322CC" w:rsidR="00822265" w:rsidRDefault="00822265" w:rsidP="00B47CE7">
      <w:pPr>
        <w:spacing w:line="240" w:lineRule="atLeast"/>
        <w:rPr>
          <w:rFonts w:ascii="微软雅黑" w:eastAsia="微软雅黑" w:hAnsi="微软雅黑"/>
          <w:szCs w:val="21"/>
        </w:rPr>
      </w:pPr>
      <w:r>
        <w:rPr>
          <w:rFonts w:ascii="微软雅黑" w:eastAsia="微软雅黑" w:hAnsi="微软雅黑"/>
          <w:szCs w:val="21"/>
        </w:rPr>
        <w:t>AC</w:t>
      </w:r>
    </w:p>
    <w:p w14:paraId="1DFACA5F" w14:textId="4FCAAB89" w:rsidR="00822265" w:rsidRDefault="00822265" w:rsidP="00B47CE7">
      <w:pPr>
        <w:spacing w:line="240" w:lineRule="atLeast"/>
        <w:rPr>
          <w:rFonts w:ascii="微软雅黑" w:eastAsia="微软雅黑" w:hAnsi="微软雅黑"/>
          <w:szCs w:val="21"/>
        </w:rPr>
      </w:pPr>
      <w:r>
        <w:rPr>
          <w:rFonts w:ascii="微软雅黑" w:eastAsia="微软雅黑" w:hAnsi="微软雅黑" w:hint="eastAsia"/>
          <w:szCs w:val="21"/>
        </w:rPr>
        <w:t>（三）</w:t>
      </w:r>
      <w:r w:rsidR="002923A0">
        <w:rPr>
          <w:rFonts w:ascii="微软雅黑" w:eastAsia="微软雅黑" w:hAnsi="微软雅黑" w:hint="eastAsia"/>
          <w:szCs w:val="21"/>
        </w:rPr>
        <w:t>某公司是一家处于行业领先地位的技术研发公司，公司员工受教育程度较高，年龄结构也较为合理。公司高层重视员工培训，并制定了规范化的培训与开发效果评估体系，主要评估参培人员将所学知识、技能等运用到工作上的程度。同时，公司还特别重视员工的职业发展，让员工通过专业测试来了解自己的职业生涯锚。公司在人员调配、晋升等方面也会考虑员工的特点和个人职业生涯目标，员工对自己在公司的职业发展满怀期待，并为此积极努力。例如：张某2</w:t>
      </w:r>
      <w:r w:rsidR="002923A0">
        <w:rPr>
          <w:rFonts w:ascii="微软雅黑" w:eastAsia="微软雅黑" w:hAnsi="微软雅黑"/>
          <w:szCs w:val="21"/>
        </w:rPr>
        <w:t>7</w:t>
      </w:r>
      <w:r w:rsidR="002923A0">
        <w:rPr>
          <w:rFonts w:ascii="微软雅黑" w:eastAsia="微软雅黑" w:hAnsi="微软雅黑" w:hint="eastAsia"/>
          <w:szCs w:val="21"/>
        </w:rPr>
        <w:t>岁，打算去考非全日制研究生，王某在软件研发岗位已经工作了6年，打算去外地的子公司带领一个小团队，宋某通过测试发现自己的分析能力、人际沟通能力</w:t>
      </w:r>
      <w:r w:rsidR="006D0829">
        <w:rPr>
          <w:rFonts w:ascii="微软雅黑" w:eastAsia="微软雅黑" w:hAnsi="微软雅黑" w:hint="eastAsia"/>
          <w:szCs w:val="21"/>
        </w:rPr>
        <w:t>和情绪控制能力都比较强，准备去迎接新的工作挑战。</w:t>
      </w:r>
    </w:p>
    <w:p w14:paraId="2D238003" w14:textId="5AB8ED77" w:rsidR="006D0829" w:rsidRDefault="006D0829" w:rsidP="00B47CE7">
      <w:pPr>
        <w:spacing w:line="240" w:lineRule="atLeast"/>
        <w:rPr>
          <w:rFonts w:ascii="微软雅黑" w:eastAsia="微软雅黑" w:hAnsi="微软雅黑"/>
          <w:szCs w:val="21"/>
        </w:rPr>
      </w:pPr>
      <w:r>
        <w:rPr>
          <w:rFonts w:ascii="微软雅黑" w:eastAsia="微软雅黑" w:hAnsi="微软雅黑" w:hint="eastAsia"/>
          <w:szCs w:val="21"/>
        </w:rPr>
        <w:lastRenderedPageBreak/>
        <w:t>根据以上资料，回答下列问题：</w:t>
      </w:r>
    </w:p>
    <w:p w14:paraId="037ADDA7" w14:textId="22E7D79E" w:rsidR="006D0829" w:rsidRDefault="006D0829" w:rsidP="00B47CE7">
      <w:pPr>
        <w:spacing w:line="240" w:lineRule="atLeast"/>
        <w:rPr>
          <w:rFonts w:ascii="微软雅黑" w:eastAsia="微软雅黑" w:hAnsi="微软雅黑"/>
          <w:szCs w:val="21"/>
        </w:rPr>
      </w:pPr>
      <w:r>
        <w:rPr>
          <w:rFonts w:ascii="微软雅黑" w:eastAsia="微软雅黑" w:hAnsi="微软雅黑" w:hint="eastAsia"/>
          <w:szCs w:val="21"/>
        </w:rPr>
        <w:t>4</w:t>
      </w:r>
      <w:r>
        <w:rPr>
          <w:rFonts w:ascii="微软雅黑" w:eastAsia="微软雅黑" w:hAnsi="微软雅黑"/>
          <w:szCs w:val="21"/>
        </w:rPr>
        <w:t>7.</w:t>
      </w:r>
      <w:r>
        <w:rPr>
          <w:rFonts w:ascii="微软雅黑" w:eastAsia="微软雅黑" w:hAnsi="微软雅黑" w:hint="eastAsia"/>
          <w:szCs w:val="21"/>
        </w:rPr>
        <w:t xml:space="preserve">该公司员工王某处于职业生涯发展的（ </w:t>
      </w:r>
      <w:r>
        <w:rPr>
          <w:rFonts w:ascii="微软雅黑" w:eastAsia="微软雅黑" w:hAnsi="微软雅黑"/>
          <w:szCs w:val="21"/>
        </w:rPr>
        <w:t xml:space="preserve"> </w:t>
      </w:r>
      <w:r>
        <w:rPr>
          <w:rFonts w:ascii="微软雅黑" w:eastAsia="微软雅黑" w:hAnsi="微软雅黑" w:hint="eastAsia"/>
          <w:szCs w:val="21"/>
        </w:rPr>
        <w:t>）</w:t>
      </w:r>
    </w:p>
    <w:p w14:paraId="33479F04" w14:textId="5CA677E7" w:rsidR="006D0829" w:rsidRDefault="006D0829"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衰退期</w:t>
      </w:r>
    </w:p>
    <w:p w14:paraId="513220A2" w14:textId="7952B42D" w:rsidR="006D0829" w:rsidRDefault="006D0829"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探索期</w:t>
      </w:r>
    </w:p>
    <w:p w14:paraId="5195AB7B" w14:textId="74D72BB0" w:rsidR="006D0829" w:rsidRDefault="006D0829"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建立期</w:t>
      </w:r>
    </w:p>
    <w:p w14:paraId="55CA7D20" w14:textId="7D051D2F" w:rsidR="006D0829" w:rsidRDefault="006D0829"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维持期</w:t>
      </w:r>
    </w:p>
    <w:p w14:paraId="483D92ED" w14:textId="47AED175" w:rsidR="006D0829" w:rsidRDefault="006D0829" w:rsidP="00B47CE7">
      <w:pPr>
        <w:spacing w:line="240" w:lineRule="atLeast"/>
        <w:rPr>
          <w:rFonts w:ascii="微软雅黑" w:eastAsia="微软雅黑" w:hAnsi="微软雅黑"/>
          <w:szCs w:val="21"/>
        </w:rPr>
      </w:pPr>
      <w:r>
        <w:rPr>
          <w:rFonts w:ascii="微软雅黑" w:eastAsia="微软雅黑" w:hAnsi="微软雅黑" w:hint="eastAsia"/>
          <w:szCs w:val="21"/>
        </w:rPr>
        <w:t>C</w:t>
      </w:r>
    </w:p>
    <w:p w14:paraId="18A65F3B" w14:textId="39751092" w:rsidR="006D0829" w:rsidRDefault="006D0829" w:rsidP="00B47CE7">
      <w:pPr>
        <w:spacing w:line="240" w:lineRule="atLeast"/>
        <w:rPr>
          <w:rFonts w:ascii="微软雅黑" w:eastAsia="微软雅黑" w:hAnsi="微软雅黑"/>
          <w:szCs w:val="21"/>
        </w:rPr>
      </w:pPr>
      <w:r>
        <w:rPr>
          <w:rFonts w:ascii="微软雅黑" w:eastAsia="微软雅黑" w:hAnsi="微软雅黑" w:hint="eastAsia"/>
          <w:szCs w:val="21"/>
        </w:rPr>
        <w:t>4</w:t>
      </w:r>
      <w:r>
        <w:rPr>
          <w:rFonts w:ascii="微软雅黑" w:eastAsia="微软雅黑" w:hAnsi="微软雅黑"/>
          <w:szCs w:val="21"/>
        </w:rPr>
        <w:t>8.</w:t>
      </w:r>
      <w:r>
        <w:rPr>
          <w:rFonts w:ascii="微软雅黑" w:eastAsia="微软雅黑" w:hAnsi="微软雅黑" w:hint="eastAsia"/>
          <w:szCs w:val="21"/>
        </w:rPr>
        <w:t xml:space="preserve">根据培训与开发效果评估的理论，该公司进行的评估包括（ </w:t>
      </w:r>
      <w:r>
        <w:rPr>
          <w:rFonts w:ascii="微软雅黑" w:eastAsia="微软雅黑" w:hAnsi="微软雅黑"/>
          <w:szCs w:val="21"/>
        </w:rPr>
        <w:t xml:space="preserve"> </w:t>
      </w:r>
      <w:r>
        <w:rPr>
          <w:rFonts w:ascii="微软雅黑" w:eastAsia="微软雅黑" w:hAnsi="微软雅黑" w:hint="eastAsia"/>
          <w:szCs w:val="21"/>
        </w:rPr>
        <w:t>）</w:t>
      </w:r>
    </w:p>
    <w:p w14:paraId="5B097D04" w14:textId="444CF749" w:rsidR="006D0829" w:rsidRDefault="006D0829"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sidR="00CA4614">
        <w:rPr>
          <w:rFonts w:ascii="微软雅黑" w:eastAsia="微软雅黑" w:hAnsi="微软雅黑" w:hint="eastAsia"/>
          <w:szCs w:val="21"/>
        </w:rPr>
        <w:t>学习评估</w:t>
      </w:r>
    </w:p>
    <w:p w14:paraId="64639420" w14:textId="57B7765F" w:rsidR="006D0829" w:rsidRDefault="006D0829"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sidR="00CA4614">
        <w:rPr>
          <w:rFonts w:ascii="微软雅黑" w:eastAsia="微软雅黑" w:hAnsi="微软雅黑" w:hint="eastAsia"/>
          <w:szCs w:val="21"/>
        </w:rPr>
        <w:t>结果评估</w:t>
      </w:r>
    </w:p>
    <w:p w14:paraId="284FE355" w14:textId="570273F9" w:rsidR="006D0829" w:rsidRDefault="006D0829"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sidR="00CA4614">
        <w:rPr>
          <w:rFonts w:ascii="微软雅黑" w:eastAsia="微软雅黑" w:hAnsi="微软雅黑" w:hint="eastAsia"/>
          <w:szCs w:val="21"/>
        </w:rPr>
        <w:t>工作行为评估</w:t>
      </w:r>
    </w:p>
    <w:p w14:paraId="072A876C" w14:textId="48D5B5E3" w:rsidR="006D0829" w:rsidRDefault="006D0829"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sidR="00CA4614">
        <w:rPr>
          <w:rFonts w:ascii="微软雅黑" w:eastAsia="微软雅黑" w:hAnsi="微软雅黑" w:hint="eastAsia"/>
          <w:szCs w:val="21"/>
        </w:rPr>
        <w:t>投资收益评估</w:t>
      </w:r>
    </w:p>
    <w:p w14:paraId="49AFAF57" w14:textId="6963BBB7" w:rsidR="00CA4614" w:rsidRDefault="00CA4614" w:rsidP="00B47CE7">
      <w:pPr>
        <w:spacing w:line="240" w:lineRule="atLeast"/>
        <w:rPr>
          <w:rFonts w:ascii="微软雅黑" w:eastAsia="微软雅黑" w:hAnsi="微软雅黑"/>
          <w:szCs w:val="21"/>
        </w:rPr>
      </w:pPr>
      <w:r>
        <w:rPr>
          <w:rFonts w:ascii="微软雅黑" w:eastAsia="微软雅黑" w:hAnsi="微软雅黑" w:hint="eastAsia"/>
          <w:szCs w:val="21"/>
        </w:rPr>
        <w:t>C</w:t>
      </w:r>
    </w:p>
    <w:p w14:paraId="32255397" w14:textId="652AB854" w:rsidR="00CA4614" w:rsidRDefault="00CA4614" w:rsidP="00B47CE7">
      <w:pPr>
        <w:spacing w:line="240" w:lineRule="atLeast"/>
        <w:rPr>
          <w:rFonts w:ascii="微软雅黑" w:eastAsia="微软雅黑" w:hAnsi="微软雅黑"/>
          <w:szCs w:val="21"/>
        </w:rPr>
      </w:pPr>
      <w:r>
        <w:rPr>
          <w:rFonts w:ascii="微软雅黑" w:eastAsia="微软雅黑" w:hAnsi="微软雅黑"/>
          <w:szCs w:val="21"/>
        </w:rPr>
        <w:t>49.</w:t>
      </w:r>
      <w:r>
        <w:rPr>
          <w:rFonts w:ascii="微软雅黑" w:eastAsia="微软雅黑" w:hAnsi="微软雅黑" w:hint="eastAsia"/>
          <w:szCs w:val="21"/>
        </w:rPr>
        <w:t xml:space="preserve">该公司职工张某属于职业生涯发展的（ </w:t>
      </w:r>
      <w:r>
        <w:rPr>
          <w:rFonts w:ascii="微软雅黑" w:eastAsia="微软雅黑" w:hAnsi="微软雅黑"/>
          <w:szCs w:val="21"/>
        </w:rPr>
        <w:t xml:space="preserve"> </w:t>
      </w:r>
      <w:r>
        <w:rPr>
          <w:rFonts w:ascii="微软雅黑" w:eastAsia="微软雅黑" w:hAnsi="微软雅黑" w:hint="eastAsia"/>
          <w:szCs w:val="21"/>
        </w:rPr>
        <w:t>）</w:t>
      </w:r>
    </w:p>
    <w:p w14:paraId="32EE4B47" w14:textId="787F90F4" w:rsidR="00CA4614" w:rsidRDefault="00CA4614"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衰退期</w:t>
      </w:r>
    </w:p>
    <w:p w14:paraId="575ACD61" w14:textId="50E8EB8F" w:rsidR="00CA4614" w:rsidRDefault="00CA4614"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探索期</w:t>
      </w:r>
    </w:p>
    <w:p w14:paraId="65BD0FC5" w14:textId="12A19DCD" w:rsidR="00CA4614" w:rsidRDefault="00CA4614" w:rsidP="00B47CE7">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建立期</w:t>
      </w:r>
    </w:p>
    <w:p w14:paraId="628285E6" w14:textId="625BB536" w:rsidR="00CA4614" w:rsidRDefault="00CA4614"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维持期</w:t>
      </w:r>
    </w:p>
    <w:p w14:paraId="7343CB55" w14:textId="44102BBA" w:rsidR="00CA4614" w:rsidRDefault="00CA4614" w:rsidP="00B47CE7">
      <w:pPr>
        <w:spacing w:line="240" w:lineRule="atLeast"/>
        <w:rPr>
          <w:rFonts w:ascii="微软雅黑" w:eastAsia="微软雅黑" w:hAnsi="微软雅黑"/>
          <w:szCs w:val="21"/>
        </w:rPr>
      </w:pPr>
      <w:r>
        <w:rPr>
          <w:rFonts w:ascii="微软雅黑" w:eastAsia="微软雅黑" w:hAnsi="微软雅黑" w:hint="eastAsia"/>
          <w:szCs w:val="21"/>
        </w:rPr>
        <w:t>B</w:t>
      </w:r>
    </w:p>
    <w:p w14:paraId="3B6A4C59" w14:textId="250D59C2" w:rsidR="00CA4614" w:rsidRDefault="00CA4614" w:rsidP="00B47CE7">
      <w:pPr>
        <w:spacing w:line="240" w:lineRule="atLeast"/>
        <w:rPr>
          <w:rFonts w:ascii="微软雅黑" w:eastAsia="微软雅黑" w:hAnsi="微软雅黑"/>
          <w:szCs w:val="21"/>
        </w:rPr>
      </w:pPr>
      <w:r>
        <w:rPr>
          <w:rFonts w:ascii="微软雅黑" w:eastAsia="微软雅黑" w:hAnsi="微软雅黑" w:hint="eastAsia"/>
          <w:szCs w:val="21"/>
        </w:rPr>
        <w:t>5</w:t>
      </w:r>
      <w:r>
        <w:rPr>
          <w:rFonts w:ascii="微软雅黑" w:eastAsia="微软雅黑" w:hAnsi="微软雅黑"/>
          <w:szCs w:val="21"/>
        </w:rPr>
        <w:t>0.</w:t>
      </w:r>
      <w:r>
        <w:rPr>
          <w:rFonts w:ascii="微软雅黑" w:eastAsia="微软雅黑" w:hAnsi="微软雅黑" w:hint="eastAsia"/>
          <w:szCs w:val="21"/>
        </w:rPr>
        <w:t xml:space="preserve">该公司员工宋某的职业生涯锚（ </w:t>
      </w:r>
      <w:r>
        <w:rPr>
          <w:rFonts w:ascii="微软雅黑" w:eastAsia="微软雅黑" w:hAnsi="微软雅黑"/>
          <w:szCs w:val="21"/>
        </w:rPr>
        <w:t xml:space="preserve"> </w:t>
      </w:r>
      <w:r>
        <w:rPr>
          <w:rFonts w:ascii="微软雅黑" w:eastAsia="微软雅黑" w:hAnsi="微软雅黑" w:hint="eastAsia"/>
          <w:szCs w:val="21"/>
        </w:rPr>
        <w:t>）</w:t>
      </w:r>
    </w:p>
    <w:p w14:paraId="0C392AEA" w14:textId="50FD79AD" w:rsidR="00CA4614" w:rsidRDefault="00CA4614" w:rsidP="00B47CE7">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管理能力型</w:t>
      </w:r>
    </w:p>
    <w:p w14:paraId="511EAD7F" w14:textId="2731CFFE" w:rsidR="00CA4614" w:rsidRDefault="00CA4614" w:rsidP="00B47CE7">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安全稳定型</w:t>
      </w:r>
    </w:p>
    <w:p w14:paraId="7CD1CAD0" w14:textId="76311BAC" w:rsidR="00CA4614" w:rsidRDefault="00CA4614" w:rsidP="00B47CE7">
      <w:pPr>
        <w:spacing w:line="240" w:lineRule="atLeast"/>
        <w:rPr>
          <w:rFonts w:ascii="微软雅黑" w:eastAsia="微软雅黑" w:hAnsi="微软雅黑" w:hint="eastAsia"/>
          <w:szCs w:val="21"/>
        </w:rPr>
      </w:pPr>
      <w:r>
        <w:rPr>
          <w:rFonts w:ascii="微软雅黑" w:eastAsia="微软雅黑" w:hAnsi="微软雅黑" w:hint="eastAsia"/>
          <w:szCs w:val="21"/>
        </w:rPr>
        <w:lastRenderedPageBreak/>
        <w:t>C</w:t>
      </w:r>
      <w:r>
        <w:rPr>
          <w:rFonts w:ascii="微软雅黑" w:eastAsia="微软雅黑" w:hAnsi="微软雅黑"/>
          <w:szCs w:val="21"/>
        </w:rPr>
        <w:t>.</w:t>
      </w:r>
      <w:r>
        <w:rPr>
          <w:rFonts w:ascii="微软雅黑" w:eastAsia="微软雅黑" w:hAnsi="微软雅黑" w:hint="eastAsia"/>
          <w:szCs w:val="21"/>
        </w:rPr>
        <w:t>技术/职能能力型</w:t>
      </w:r>
    </w:p>
    <w:p w14:paraId="1A2C2294" w14:textId="15AA8775" w:rsidR="00CA4614" w:rsidRDefault="00CA4614" w:rsidP="00B47CE7">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生活平衡型</w:t>
      </w:r>
    </w:p>
    <w:p w14:paraId="4A1B530B" w14:textId="5F342F58" w:rsidR="000E0C00" w:rsidRDefault="000E0C00" w:rsidP="00B47CE7">
      <w:pPr>
        <w:spacing w:line="240" w:lineRule="atLeast"/>
        <w:rPr>
          <w:rFonts w:ascii="微软雅黑" w:eastAsia="微软雅黑" w:hAnsi="微软雅黑"/>
          <w:szCs w:val="21"/>
        </w:rPr>
      </w:pPr>
      <w:r>
        <w:rPr>
          <w:rFonts w:ascii="微软雅黑" w:eastAsia="微软雅黑" w:hAnsi="微软雅黑" w:hint="eastAsia"/>
          <w:szCs w:val="21"/>
        </w:rPr>
        <w:t>A</w:t>
      </w:r>
    </w:p>
    <w:p w14:paraId="70092725" w14:textId="4A12816E" w:rsidR="000E0C00" w:rsidRPr="00C44C4B" w:rsidRDefault="00C44C4B" w:rsidP="00C44C4B">
      <w:pPr>
        <w:pStyle w:val="a3"/>
        <w:numPr>
          <w:ilvl w:val="0"/>
          <w:numId w:val="2"/>
        </w:numPr>
        <w:spacing w:line="240" w:lineRule="atLeast"/>
        <w:ind w:firstLineChars="0"/>
        <w:rPr>
          <w:rFonts w:ascii="微软雅黑" w:eastAsia="微软雅黑" w:hAnsi="微软雅黑"/>
          <w:szCs w:val="21"/>
        </w:rPr>
      </w:pPr>
      <w:r w:rsidRPr="00C44C4B">
        <w:rPr>
          <w:rFonts w:ascii="微软雅黑" w:eastAsia="微软雅黑" w:hAnsi="微软雅黑" w:hint="eastAsia"/>
          <w:szCs w:val="21"/>
        </w:rPr>
        <w:t>部分二</w:t>
      </w:r>
    </w:p>
    <w:p w14:paraId="4896539D" w14:textId="53416DA1" w:rsidR="00C44C4B" w:rsidRPr="00C44C4B" w:rsidRDefault="00C44C4B" w:rsidP="00C44C4B">
      <w:pPr>
        <w:spacing w:line="240" w:lineRule="atLeast"/>
        <w:rPr>
          <w:rFonts w:ascii="微软雅黑" w:eastAsia="微软雅黑" w:hAnsi="微软雅黑"/>
          <w:szCs w:val="21"/>
        </w:rPr>
      </w:pPr>
      <w:r>
        <w:rPr>
          <w:rFonts w:ascii="微软雅黑" w:eastAsia="微软雅黑" w:hAnsi="微软雅黑" w:hint="eastAsia"/>
          <w:szCs w:val="21"/>
        </w:rPr>
        <w:t>1</w:t>
      </w:r>
      <w:r>
        <w:rPr>
          <w:rFonts w:ascii="微软雅黑" w:eastAsia="微软雅黑" w:hAnsi="微软雅黑"/>
          <w:szCs w:val="21"/>
        </w:rPr>
        <w:t>.</w:t>
      </w:r>
      <w:r w:rsidRPr="00C44C4B">
        <w:rPr>
          <w:rFonts w:ascii="微软雅黑" w:eastAsia="微软雅黑" w:hAnsi="微软雅黑" w:hint="eastAsia"/>
          <w:szCs w:val="21"/>
        </w:rPr>
        <w:t xml:space="preserve">关于职业生涯通道的说法，错误的是（ </w:t>
      </w:r>
      <w:r w:rsidRPr="00C44C4B">
        <w:rPr>
          <w:rFonts w:ascii="微软雅黑" w:eastAsia="微软雅黑" w:hAnsi="微软雅黑"/>
          <w:szCs w:val="21"/>
        </w:rPr>
        <w:t xml:space="preserve"> </w:t>
      </w:r>
      <w:r w:rsidRPr="00C44C4B">
        <w:rPr>
          <w:rFonts w:ascii="微软雅黑" w:eastAsia="微软雅黑" w:hAnsi="微软雅黑" w:hint="eastAsia"/>
          <w:szCs w:val="21"/>
        </w:rPr>
        <w:t>）</w:t>
      </w:r>
    </w:p>
    <w:p w14:paraId="380FE3A9" w14:textId="21C92D6D" w:rsidR="00C44C4B" w:rsidRDefault="00C44C4B"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它是个体一生的职业生涯轨迹</w:t>
      </w:r>
    </w:p>
    <w:p w14:paraId="4F35D518" w14:textId="2B261466" w:rsidR="00C44C4B" w:rsidRDefault="00C44C4B"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它的三种基本类型中的双通道主要是为管理人员设计的</w:t>
      </w:r>
    </w:p>
    <w:p w14:paraId="5AFFA668" w14:textId="6021531F" w:rsidR="00C44C4B" w:rsidRDefault="00C44C4B" w:rsidP="00C44C4B">
      <w:pPr>
        <w:spacing w:line="240" w:lineRule="atLeast"/>
        <w:rPr>
          <w:rFonts w:ascii="微软雅黑" w:eastAsia="微软雅黑" w:hAnsi="微软雅黑" w:hint="eastAsia"/>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它也称职业生涯路线</w:t>
      </w:r>
    </w:p>
    <w:p w14:paraId="150509C1" w14:textId="5AA80A81" w:rsidR="00C44C4B" w:rsidRDefault="00C44C4B"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它是个体在职业生涯中经历的一系列</w:t>
      </w:r>
      <w:r w:rsidR="00314FAC">
        <w:rPr>
          <w:rFonts w:ascii="微软雅黑" w:eastAsia="微软雅黑" w:hAnsi="微软雅黑" w:hint="eastAsia"/>
          <w:szCs w:val="21"/>
        </w:rPr>
        <w:t>岗位和层级所形成的链条</w:t>
      </w:r>
    </w:p>
    <w:p w14:paraId="7BA7EB60" w14:textId="65E38F6D" w:rsidR="00314FAC" w:rsidRDefault="00314FAC" w:rsidP="00C44C4B">
      <w:pPr>
        <w:spacing w:line="240" w:lineRule="atLeast"/>
        <w:rPr>
          <w:rFonts w:ascii="微软雅黑" w:eastAsia="微软雅黑" w:hAnsi="微软雅黑"/>
          <w:szCs w:val="21"/>
        </w:rPr>
      </w:pPr>
      <w:r>
        <w:rPr>
          <w:rFonts w:ascii="微软雅黑" w:eastAsia="微软雅黑" w:hAnsi="微软雅黑" w:hint="eastAsia"/>
          <w:szCs w:val="21"/>
        </w:rPr>
        <w:t>B</w:t>
      </w:r>
    </w:p>
    <w:p w14:paraId="6602371D" w14:textId="29E01761" w:rsidR="00314FAC" w:rsidRDefault="00314FAC" w:rsidP="00C44C4B">
      <w:pPr>
        <w:spacing w:line="240" w:lineRule="atLeast"/>
        <w:rPr>
          <w:rFonts w:ascii="微软雅黑" w:eastAsia="微软雅黑" w:hAnsi="微软雅黑"/>
          <w:szCs w:val="21"/>
        </w:rPr>
      </w:pPr>
      <w:r>
        <w:rPr>
          <w:rFonts w:ascii="微软雅黑" w:eastAsia="微软雅黑" w:hAnsi="微软雅黑" w:hint="eastAsia"/>
          <w:szCs w:val="21"/>
        </w:rPr>
        <w:t>2</w:t>
      </w:r>
      <w:r>
        <w:rPr>
          <w:rFonts w:ascii="微软雅黑" w:eastAsia="微软雅黑" w:hAnsi="微软雅黑"/>
          <w:szCs w:val="21"/>
        </w:rPr>
        <w:t>.</w:t>
      </w:r>
      <w:r>
        <w:rPr>
          <w:rFonts w:ascii="微软雅黑" w:eastAsia="微软雅黑" w:hAnsi="微软雅黑" w:hint="eastAsia"/>
          <w:szCs w:val="21"/>
        </w:rPr>
        <w:t xml:space="preserve">不同评价者对同一员工的评价基本相同，体现的有绩效管理的特征是（ </w:t>
      </w:r>
      <w:r>
        <w:rPr>
          <w:rFonts w:ascii="微软雅黑" w:eastAsia="微软雅黑" w:hAnsi="微软雅黑"/>
          <w:szCs w:val="21"/>
        </w:rPr>
        <w:t xml:space="preserve"> </w:t>
      </w:r>
      <w:r>
        <w:rPr>
          <w:rFonts w:ascii="微软雅黑" w:eastAsia="微软雅黑" w:hAnsi="微软雅黑" w:hint="eastAsia"/>
          <w:szCs w:val="21"/>
        </w:rPr>
        <w:t>）</w:t>
      </w:r>
    </w:p>
    <w:p w14:paraId="14EDBF94" w14:textId="5D0057AE" w:rsidR="00314FAC" w:rsidRDefault="00314FAC"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敏感性</w:t>
      </w:r>
    </w:p>
    <w:p w14:paraId="0EFA3C48" w14:textId="71308460" w:rsidR="00314FAC" w:rsidRDefault="00314FAC"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可靠性</w:t>
      </w:r>
    </w:p>
    <w:p w14:paraId="608C65DD" w14:textId="6D5352BB" w:rsidR="00314FAC" w:rsidRDefault="00314FAC"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实用性</w:t>
      </w:r>
    </w:p>
    <w:p w14:paraId="55054200" w14:textId="138891DE" w:rsidR="00314FAC" w:rsidRDefault="00314FAC"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可接受性</w:t>
      </w:r>
    </w:p>
    <w:p w14:paraId="7950ACFD" w14:textId="2DD04198" w:rsidR="00314FAC" w:rsidRDefault="00314FAC" w:rsidP="00C44C4B">
      <w:pPr>
        <w:spacing w:line="240" w:lineRule="atLeast"/>
        <w:rPr>
          <w:rFonts w:ascii="微软雅黑" w:eastAsia="微软雅黑" w:hAnsi="微软雅黑"/>
          <w:szCs w:val="21"/>
        </w:rPr>
      </w:pPr>
      <w:r>
        <w:rPr>
          <w:rFonts w:ascii="微软雅黑" w:eastAsia="微软雅黑" w:hAnsi="微软雅黑" w:hint="eastAsia"/>
          <w:szCs w:val="21"/>
        </w:rPr>
        <w:t>B</w:t>
      </w:r>
    </w:p>
    <w:p w14:paraId="29713A63" w14:textId="5F1BDA1C" w:rsidR="00314FAC" w:rsidRDefault="00314FAC" w:rsidP="00C44C4B">
      <w:pPr>
        <w:spacing w:line="240" w:lineRule="atLeast"/>
        <w:rPr>
          <w:rFonts w:ascii="微软雅黑" w:eastAsia="微软雅黑" w:hAnsi="微软雅黑"/>
          <w:szCs w:val="21"/>
        </w:rPr>
      </w:pPr>
      <w:r>
        <w:rPr>
          <w:rFonts w:ascii="微软雅黑" w:eastAsia="微软雅黑" w:hAnsi="微软雅黑" w:hint="eastAsia"/>
          <w:szCs w:val="21"/>
        </w:rPr>
        <w:t>3</w:t>
      </w:r>
      <w:r>
        <w:rPr>
          <w:rFonts w:ascii="微软雅黑" w:eastAsia="微软雅黑" w:hAnsi="微软雅黑"/>
          <w:szCs w:val="21"/>
        </w:rPr>
        <w:t>.</w:t>
      </w:r>
      <w:r>
        <w:rPr>
          <w:rFonts w:ascii="微软雅黑" w:eastAsia="微软雅黑" w:hAnsi="微软雅黑" w:hint="eastAsia"/>
          <w:szCs w:val="21"/>
        </w:rPr>
        <w:t xml:space="preserve">关于职位评价方法分类的说法，正确的是（ </w:t>
      </w:r>
      <w:r>
        <w:rPr>
          <w:rFonts w:ascii="微软雅黑" w:eastAsia="微软雅黑" w:hAnsi="微软雅黑"/>
          <w:szCs w:val="21"/>
        </w:rPr>
        <w:t xml:space="preserve"> </w:t>
      </w:r>
      <w:r>
        <w:rPr>
          <w:rFonts w:ascii="微软雅黑" w:eastAsia="微软雅黑" w:hAnsi="微软雅黑" w:hint="eastAsia"/>
          <w:szCs w:val="21"/>
        </w:rPr>
        <w:t>）</w:t>
      </w:r>
    </w:p>
    <w:p w14:paraId="4A8B4833" w14:textId="5EFD962D" w:rsidR="00314FAC" w:rsidRDefault="00314FAC"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职位尺度比较法包括要素记点法和分类法</w:t>
      </w:r>
    </w:p>
    <w:p w14:paraId="11478E55" w14:textId="4E3361BC" w:rsidR="00314FAC" w:rsidRDefault="00314FAC"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定量方法包括因素比较法和排序法</w:t>
      </w:r>
    </w:p>
    <w:p w14:paraId="29546C52" w14:textId="111F49E6" w:rsidR="00314FAC" w:rsidRDefault="00314FAC"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直接职位比较法包括因素比较法和分类法</w:t>
      </w:r>
    </w:p>
    <w:p w14:paraId="5BA7BED0" w14:textId="0782B3D5" w:rsidR="00314FAC" w:rsidRDefault="00314FAC"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定性方法包括因素比较法和分类法</w:t>
      </w:r>
    </w:p>
    <w:p w14:paraId="3C39B631" w14:textId="1BE5A0FD" w:rsidR="00314FAC" w:rsidRDefault="00314FAC" w:rsidP="00C44C4B">
      <w:pPr>
        <w:spacing w:line="240" w:lineRule="atLeast"/>
        <w:rPr>
          <w:rFonts w:ascii="微软雅黑" w:eastAsia="微软雅黑" w:hAnsi="微软雅黑"/>
          <w:szCs w:val="21"/>
        </w:rPr>
      </w:pPr>
      <w:r>
        <w:rPr>
          <w:rFonts w:ascii="微软雅黑" w:eastAsia="微软雅黑" w:hAnsi="微软雅黑" w:hint="eastAsia"/>
          <w:szCs w:val="21"/>
        </w:rPr>
        <w:t>A</w:t>
      </w:r>
    </w:p>
    <w:p w14:paraId="535DDD14" w14:textId="704108AF" w:rsidR="00314FAC" w:rsidRDefault="00314FAC" w:rsidP="00C44C4B">
      <w:pPr>
        <w:spacing w:line="240" w:lineRule="atLeast"/>
        <w:rPr>
          <w:rFonts w:ascii="微软雅黑" w:eastAsia="微软雅黑" w:hAnsi="微软雅黑"/>
          <w:szCs w:val="21"/>
        </w:rPr>
      </w:pPr>
      <w:r>
        <w:rPr>
          <w:rFonts w:ascii="微软雅黑" w:eastAsia="微软雅黑" w:hAnsi="微软雅黑" w:hint="eastAsia"/>
          <w:szCs w:val="21"/>
        </w:rPr>
        <w:lastRenderedPageBreak/>
        <w:t>4</w:t>
      </w:r>
      <w:r>
        <w:rPr>
          <w:rFonts w:ascii="微软雅黑" w:eastAsia="微软雅黑" w:hAnsi="微软雅黑"/>
          <w:szCs w:val="21"/>
        </w:rPr>
        <w:t>.</w:t>
      </w:r>
      <w:r>
        <w:rPr>
          <w:rFonts w:ascii="微软雅黑" w:eastAsia="微软雅黑" w:hAnsi="微软雅黑" w:hint="eastAsia"/>
          <w:szCs w:val="21"/>
        </w:rPr>
        <w:t xml:space="preserve">关于甄选说法错误的是（ </w:t>
      </w:r>
      <w:r>
        <w:rPr>
          <w:rFonts w:ascii="微软雅黑" w:eastAsia="微软雅黑" w:hAnsi="微软雅黑"/>
          <w:szCs w:val="21"/>
        </w:rPr>
        <w:t xml:space="preserve"> </w:t>
      </w:r>
      <w:r>
        <w:rPr>
          <w:rFonts w:ascii="微软雅黑" w:eastAsia="微软雅黑" w:hAnsi="微软雅黑" w:hint="eastAsia"/>
          <w:szCs w:val="21"/>
        </w:rPr>
        <w:t>）</w:t>
      </w:r>
    </w:p>
    <w:p w14:paraId="09F708AE" w14:textId="10AB1B26" w:rsidR="00314FAC" w:rsidRDefault="00314FAC"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采取错误的甄选策略</w:t>
      </w:r>
      <w:r w:rsidR="000E7764">
        <w:rPr>
          <w:rFonts w:ascii="微软雅黑" w:eastAsia="微软雅黑" w:hAnsi="微软雅黑" w:hint="eastAsia"/>
          <w:szCs w:val="21"/>
        </w:rPr>
        <w:t>，对企业有不利影响</w:t>
      </w:r>
    </w:p>
    <w:p w14:paraId="49941E8D" w14:textId="241591C5" w:rsidR="00314FAC" w:rsidRDefault="00314FAC"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sidR="000E7764">
        <w:rPr>
          <w:rFonts w:ascii="微软雅黑" w:eastAsia="微软雅黑" w:hAnsi="微软雅黑" w:hint="eastAsia"/>
          <w:szCs w:val="21"/>
        </w:rPr>
        <w:t>甄选工具应同时具有效度和信度</w:t>
      </w:r>
    </w:p>
    <w:p w14:paraId="2C95344F" w14:textId="539728D9" w:rsidR="00314FAC" w:rsidRDefault="00314FAC"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sidR="000E7764">
        <w:rPr>
          <w:rFonts w:ascii="微软雅黑" w:eastAsia="微软雅黑" w:hAnsi="微软雅黑" w:hint="eastAsia"/>
          <w:szCs w:val="21"/>
        </w:rPr>
        <w:t>甄选的最主要目的是为企业找到水平最高的人才录用</w:t>
      </w:r>
    </w:p>
    <w:p w14:paraId="501A37DC" w14:textId="5AC0C619" w:rsidR="00314FAC" w:rsidRDefault="00314FAC"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sidR="000E7764">
        <w:rPr>
          <w:rFonts w:ascii="微软雅黑" w:eastAsia="微软雅黑" w:hAnsi="微软雅黑" w:hint="eastAsia"/>
          <w:szCs w:val="21"/>
        </w:rPr>
        <w:t>采取错误的甄选策略对员工有不利影响</w:t>
      </w:r>
    </w:p>
    <w:p w14:paraId="307C8C51" w14:textId="2118804D" w:rsidR="000E7764" w:rsidRDefault="000E7764" w:rsidP="00C44C4B">
      <w:pPr>
        <w:spacing w:line="240" w:lineRule="atLeast"/>
        <w:rPr>
          <w:rFonts w:ascii="微软雅黑" w:eastAsia="微软雅黑" w:hAnsi="微软雅黑"/>
          <w:szCs w:val="21"/>
        </w:rPr>
      </w:pPr>
      <w:r>
        <w:rPr>
          <w:rFonts w:ascii="微软雅黑" w:eastAsia="微软雅黑" w:hAnsi="微软雅黑" w:hint="eastAsia"/>
          <w:szCs w:val="21"/>
        </w:rPr>
        <w:t>C</w:t>
      </w:r>
    </w:p>
    <w:p w14:paraId="43FECCCF" w14:textId="7C6FA59A" w:rsidR="000E7764" w:rsidRDefault="000E7764" w:rsidP="00C44C4B">
      <w:pPr>
        <w:spacing w:line="240" w:lineRule="atLeast"/>
        <w:rPr>
          <w:rFonts w:ascii="微软雅黑" w:eastAsia="微软雅黑" w:hAnsi="微软雅黑"/>
          <w:szCs w:val="21"/>
        </w:rPr>
      </w:pPr>
      <w:r>
        <w:rPr>
          <w:rFonts w:ascii="微软雅黑" w:eastAsia="微软雅黑" w:hAnsi="微软雅黑" w:hint="eastAsia"/>
          <w:szCs w:val="21"/>
        </w:rPr>
        <w:t>5</w:t>
      </w:r>
      <w:r>
        <w:rPr>
          <w:rFonts w:ascii="微软雅黑" w:eastAsia="微软雅黑" w:hAnsi="微软雅黑"/>
          <w:szCs w:val="21"/>
        </w:rPr>
        <w:t>.</w:t>
      </w:r>
      <w:r>
        <w:rPr>
          <w:rFonts w:ascii="微软雅黑" w:eastAsia="微软雅黑" w:hAnsi="微软雅黑" w:hint="eastAsia"/>
          <w:szCs w:val="21"/>
        </w:rPr>
        <w:t xml:space="preserve">关于激励性薪酬设计的说法，错误的是（ </w:t>
      </w:r>
      <w:r>
        <w:rPr>
          <w:rFonts w:ascii="微软雅黑" w:eastAsia="微软雅黑" w:hAnsi="微软雅黑"/>
          <w:szCs w:val="21"/>
        </w:rPr>
        <w:t xml:space="preserve"> </w:t>
      </w:r>
      <w:r>
        <w:rPr>
          <w:rFonts w:ascii="微软雅黑" w:eastAsia="微软雅黑" w:hAnsi="微软雅黑" w:hint="eastAsia"/>
          <w:szCs w:val="21"/>
        </w:rPr>
        <w:t>）</w:t>
      </w:r>
    </w:p>
    <w:p w14:paraId="6230EF7E" w14:textId="485EDE31" w:rsidR="000E7764" w:rsidRDefault="000E7764"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工作分析是确定新抽屉的基础</w:t>
      </w:r>
    </w:p>
    <w:p w14:paraId="56314B7C" w14:textId="71B73540" w:rsidR="000E7764" w:rsidRDefault="000E7764"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薪酬调查主要是为了解决薪酬的外部竞争性问题</w:t>
      </w:r>
    </w:p>
    <w:p w14:paraId="69F19799" w14:textId="463413FC" w:rsidR="000E7764" w:rsidRDefault="000E7764" w:rsidP="00C44C4B">
      <w:pPr>
        <w:spacing w:line="240" w:lineRule="atLeast"/>
        <w:rPr>
          <w:rFonts w:ascii="微软雅黑" w:eastAsia="微软雅黑" w:hAnsi="微软雅黑"/>
          <w:szCs w:val="21"/>
        </w:rPr>
      </w:pPr>
      <w:r>
        <w:rPr>
          <w:rFonts w:ascii="微软雅黑" w:eastAsia="微软雅黑" w:hAnsi="微软雅黑"/>
          <w:szCs w:val="21"/>
        </w:rPr>
        <w:t>C.</w:t>
      </w:r>
      <w:r>
        <w:rPr>
          <w:rFonts w:ascii="微软雅黑" w:eastAsia="微软雅黑" w:hAnsi="微软雅黑" w:hint="eastAsia"/>
          <w:szCs w:val="21"/>
        </w:rPr>
        <w:t>职位评价主要是为了解决薪酬的内部公平性问题</w:t>
      </w:r>
    </w:p>
    <w:p w14:paraId="2A892296" w14:textId="1335262E" w:rsidR="000E7764" w:rsidRDefault="000E7764"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奖励性薪酬在薪酬体系中所占的比重越高越好</w:t>
      </w:r>
    </w:p>
    <w:p w14:paraId="790675EB" w14:textId="38DF159A" w:rsidR="000E7764" w:rsidRDefault="000E7764" w:rsidP="00C44C4B">
      <w:pPr>
        <w:spacing w:line="240" w:lineRule="atLeast"/>
        <w:rPr>
          <w:rFonts w:ascii="微软雅黑" w:eastAsia="微软雅黑" w:hAnsi="微软雅黑"/>
          <w:szCs w:val="21"/>
        </w:rPr>
      </w:pPr>
      <w:r>
        <w:rPr>
          <w:rFonts w:ascii="微软雅黑" w:eastAsia="微软雅黑" w:hAnsi="微软雅黑" w:hint="eastAsia"/>
          <w:szCs w:val="21"/>
        </w:rPr>
        <w:t>D</w:t>
      </w:r>
    </w:p>
    <w:p w14:paraId="614C851E" w14:textId="2F376566" w:rsidR="000E7764" w:rsidRDefault="000E7764" w:rsidP="00C44C4B">
      <w:pPr>
        <w:spacing w:line="240" w:lineRule="atLeast"/>
        <w:rPr>
          <w:rFonts w:ascii="微软雅黑" w:eastAsia="微软雅黑" w:hAnsi="微软雅黑"/>
          <w:szCs w:val="21"/>
        </w:rPr>
      </w:pPr>
      <w:r>
        <w:rPr>
          <w:rFonts w:ascii="微软雅黑" w:eastAsia="微软雅黑" w:hAnsi="微软雅黑" w:hint="eastAsia"/>
          <w:szCs w:val="21"/>
        </w:rPr>
        <w:t>6</w:t>
      </w:r>
      <w:r>
        <w:rPr>
          <w:rFonts w:ascii="微软雅黑" w:eastAsia="微软雅黑" w:hAnsi="微软雅黑"/>
          <w:szCs w:val="21"/>
        </w:rPr>
        <w:t>.</w:t>
      </w:r>
      <w:r>
        <w:rPr>
          <w:rFonts w:ascii="微软雅黑" w:eastAsia="微软雅黑" w:hAnsi="微软雅黑" w:hint="eastAsia"/>
          <w:szCs w:val="21"/>
        </w:rPr>
        <w:t xml:space="preserve">关于绩效管理与绩效考核的说法，正确的是（ </w:t>
      </w:r>
      <w:r>
        <w:rPr>
          <w:rFonts w:ascii="微软雅黑" w:eastAsia="微软雅黑" w:hAnsi="微软雅黑"/>
          <w:szCs w:val="21"/>
        </w:rPr>
        <w:t xml:space="preserve"> </w:t>
      </w:r>
      <w:r>
        <w:rPr>
          <w:rFonts w:ascii="微软雅黑" w:eastAsia="微软雅黑" w:hAnsi="微软雅黑" w:hint="eastAsia"/>
          <w:szCs w:val="21"/>
        </w:rPr>
        <w:t>）</w:t>
      </w:r>
    </w:p>
    <w:p w14:paraId="7B39C475" w14:textId="623F7A95" w:rsidR="000E7764" w:rsidRDefault="000E7764"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绩效考核侧重于信息的沟通和绩效的提高</w:t>
      </w:r>
    </w:p>
    <w:p w14:paraId="10810184" w14:textId="44A4D084" w:rsidR="000E7764" w:rsidRDefault="000E7764"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sidR="00A15607">
        <w:rPr>
          <w:rFonts w:ascii="微软雅黑" w:eastAsia="微软雅黑" w:hAnsi="微软雅黑" w:hint="eastAsia"/>
          <w:szCs w:val="21"/>
        </w:rPr>
        <w:t>绩效管理有助于组织战略目标的实现</w:t>
      </w:r>
    </w:p>
    <w:p w14:paraId="4B7497FF" w14:textId="7796947D" w:rsidR="000E7764" w:rsidRDefault="000E7764"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sidR="00A15607">
        <w:rPr>
          <w:rFonts w:ascii="微软雅黑" w:eastAsia="微软雅黑" w:hAnsi="微软雅黑" w:hint="eastAsia"/>
          <w:szCs w:val="21"/>
        </w:rPr>
        <w:t>绩效管理是绩效考核的重要组成部分</w:t>
      </w:r>
    </w:p>
    <w:p w14:paraId="652DAB82" w14:textId="36DFB45A" w:rsidR="000E7764" w:rsidRDefault="000E7764"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sidR="00A15607">
        <w:rPr>
          <w:rFonts w:ascii="微软雅黑" w:eastAsia="微软雅黑" w:hAnsi="微软雅黑" w:hint="eastAsia"/>
          <w:szCs w:val="21"/>
        </w:rPr>
        <w:t>绩效考核有助于建设和谐的组织文化</w:t>
      </w:r>
    </w:p>
    <w:p w14:paraId="3F16B43E" w14:textId="508068A0" w:rsidR="00A15607" w:rsidRDefault="00A15607" w:rsidP="00C44C4B">
      <w:pPr>
        <w:spacing w:line="240" w:lineRule="atLeast"/>
        <w:rPr>
          <w:rFonts w:ascii="微软雅黑" w:eastAsia="微软雅黑" w:hAnsi="微软雅黑"/>
          <w:szCs w:val="21"/>
        </w:rPr>
      </w:pPr>
      <w:r>
        <w:rPr>
          <w:rFonts w:ascii="微软雅黑" w:eastAsia="微软雅黑" w:hAnsi="微软雅黑" w:hint="eastAsia"/>
          <w:szCs w:val="21"/>
        </w:rPr>
        <w:t>B</w:t>
      </w:r>
    </w:p>
    <w:p w14:paraId="693A973E" w14:textId="5DAF7029" w:rsidR="00A15607" w:rsidRDefault="00A15607" w:rsidP="00C44C4B">
      <w:pPr>
        <w:spacing w:line="240" w:lineRule="atLeast"/>
        <w:rPr>
          <w:rFonts w:ascii="微软雅黑" w:eastAsia="微软雅黑" w:hAnsi="微软雅黑"/>
          <w:szCs w:val="21"/>
        </w:rPr>
      </w:pPr>
      <w:r>
        <w:rPr>
          <w:rFonts w:ascii="微软雅黑" w:eastAsia="微软雅黑" w:hAnsi="微软雅黑" w:hint="eastAsia"/>
          <w:szCs w:val="21"/>
        </w:rPr>
        <w:t>7</w:t>
      </w:r>
      <w:r>
        <w:rPr>
          <w:rFonts w:ascii="微软雅黑" w:eastAsia="微软雅黑" w:hAnsi="微软雅黑"/>
          <w:szCs w:val="21"/>
        </w:rPr>
        <w:t>.</w:t>
      </w:r>
      <w:r>
        <w:rPr>
          <w:rFonts w:ascii="微软雅黑" w:eastAsia="微软雅黑" w:hAnsi="微软雅黑" w:hint="eastAsia"/>
          <w:szCs w:val="21"/>
        </w:rPr>
        <w:t xml:space="preserve">关于员工持股计划的说法，正确的是（ </w:t>
      </w:r>
      <w:r>
        <w:rPr>
          <w:rFonts w:ascii="微软雅黑" w:eastAsia="微软雅黑" w:hAnsi="微软雅黑"/>
          <w:szCs w:val="21"/>
        </w:rPr>
        <w:t xml:space="preserve"> </w:t>
      </w:r>
      <w:r>
        <w:rPr>
          <w:rFonts w:ascii="微软雅黑" w:eastAsia="微软雅黑" w:hAnsi="微软雅黑" w:hint="eastAsia"/>
          <w:szCs w:val="21"/>
        </w:rPr>
        <w:t>）</w:t>
      </w:r>
    </w:p>
    <w:p w14:paraId="2E6ED027" w14:textId="2AF4772C" w:rsidR="00A15607" w:rsidRDefault="00A15607" w:rsidP="00C44C4B">
      <w:pPr>
        <w:spacing w:line="240" w:lineRule="atLeast"/>
        <w:rPr>
          <w:rFonts w:ascii="微软雅黑" w:eastAsia="微软雅黑" w:hAnsi="微软雅黑" w:hint="eastAsia"/>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企业高管与一般职工的认购比例，原则上在3:</w:t>
      </w:r>
      <w:r>
        <w:rPr>
          <w:rFonts w:ascii="微软雅黑" w:eastAsia="微软雅黑" w:hAnsi="微软雅黑"/>
          <w:szCs w:val="21"/>
        </w:rPr>
        <w:t>1</w:t>
      </w:r>
      <w:r>
        <w:rPr>
          <w:rFonts w:ascii="微软雅黑" w:eastAsia="微软雅黑" w:hAnsi="微软雅黑" w:hint="eastAsia"/>
          <w:szCs w:val="21"/>
        </w:rPr>
        <w:t>的范围内</w:t>
      </w:r>
    </w:p>
    <w:p w14:paraId="72B8B09F" w14:textId="776D48FE" w:rsidR="00A15607" w:rsidRDefault="00A15607"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持股员工数量不得低于员工总数的9</w:t>
      </w:r>
      <w:r>
        <w:rPr>
          <w:rFonts w:ascii="微软雅黑" w:eastAsia="微软雅黑" w:hAnsi="微软雅黑"/>
          <w:szCs w:val="21"/>
        </w:rPr>
        <w:t>0</w:t>
      </w:r>
      <w:r>
        <w:rPr>
          <w:rFonts w:ascii="微软雅黑" w:eastAsia="微软雅黑" w:hAnsi="微软雅黑" w:hint="eastAsia"/>
          <w:szCs w:val="21"/>
        </w:rPr>
        <w:t>%</w:t>
      </w:r>
    </w:p>
    <w:p w14:paraId="30F64F4A" w14:textId="76AF3818" w:rsidR="00A15607" w:rsidRDefault="00A15607"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员工所持股份占企业总股本的比例，一般不宜超过3</w:t>
      </w:r>
      <w:r>
        <w:rPr>
          <w:rFonts w:ascii="微软雅黑" w:eastAsia="微软雅黑" w:hAnsi="微软雅黑"/>
          <w:szCs w:val="21"/>
        </w:rPr>
        <w:t>0</w:t>
      </w:r>
      <w:r>
        <w:rPr>
          <w:rFonts w:ascii="微软雅黑" w:eastAsia="微软雅黑" w:hAnsi="微软雅黑" w:hint="eastAsia"/>
          <w:szCs w:val="21"/>
        </w:rPr>
        <w:t>%</w:t>
      </w:r>
    </w:p>
    <w:p w14:paraId="33005876" w14:textId="74510D14" w:rsidR="00A15607" w:rsidRDefault="00A15607" w:rsidP="00C44C4B">
      <w:pPr>
        <w:spacing w:line="240" w:lineRule="atLeast"/>
        <w:rPr>
          <w:rFonts w:ascii="微软雅黑" w:eastAsia="微软雅黑" w:hAnsi="微软雅黑"/>
          <w:szCs w:val="21"/>
        </w:rPr>
      </w:pPr>
      <w:r>
        <w:rPr>
          <w:rFonts w:ascii="微软雅黑" w:eastAsia="微软雅黑" w:hAnsi="微软雅黑" w:hint="eastAsia"/>
          <w:szCs w:val="21"/>
        </w:rPr>
        <w:lastRenderedPageBreak/>
        <w:t>D</w:t>
      </w:r>
      <w:r>
        <w:rPr>
          <w:rFonts w:ascii="微软雅黑" w:eastAsia="微软雅黑" w:hAnsi="微软雅黑"/>
          <w:szCs w:val="21"/>
        </w:rPr>
        <w:t>.</w:t>
      </w:r>
      <w:r>
        <w:rPr>
          <w:rFonts w:ascii="微软雅黑" w:eastAsia="微软雅黑" w:hAnsi="微软雅黑" w:hint="eastAsia"/>
          <w:szCs w:val="21"/>
        </w:rPr>
        <w:t>持股员工可以是正式聘用的，也可以是非正式聘用的</w:t>
      </w:r>
    </w:p>
    <w:p w14:paraId="646FB565" w14:textId="7D03C550" w:rsidR="00A15607" w:rsidRDefault="00A15607" w:rsidP="00C44C4B">
      <w:pPr>
        <w:spacing w:line="240" w:lineRule="atLeast"/>
        <w:rPr>
          <w:rFonts w:ascii="微软雅黑" w:eastAsia="微软雅黑" w:hAnsi="微软雅黑"/>
          <w:szCs w:val="21"/>
        </w:rPr>
      </w:pPr>
      <w:r>
        <w:rPr>
          <w:rFonts w:ascii="微软雅黑" w:eastAsia="微软雅黑" w:hAnsi="微软雅黑" w:hint="eastAsia"/>
          <w:szCs w:val="21"/>
        </w:rPr>
        <w:t>B</w:t>
      </w:r>
    </w:p>
    <w:p w14:paraId="14B5916A" w14:textId="6CB811D1" w:rsidR="00A15607" w:rsidRDefault="00A15607" w:rsidP="00C44C4B">
      <w:pPr>
        <w:spacing w:line="240" w:lineRule="atLeast"/>
        <w:rPr>
          <w:rFonts w:ascii="微软雅黑" w:eastAsia="微软雅黑" w:hAnsi="微软雅黑"/>
          <w:szCs w:val="21"/>
        </w:rPr>
      </w:pPr>
      <w:r>
        <w:rPr>
          <w:rFonts w:ascii="微软雅黑" w:eastAsia="微软雅黑" w:hAnsi="微软雅黑" w:hint="eastAsia"/>
          <w:szCs w:val="21"/>
        </w:rPr>
        <w:t>8</w:t>
      </w:r>
      <w:r>
        <w:rPr>
          <w:rFonts w:ascii="微软雅黑" w:eastAsia="微软雅黑" w:hAnsi="微软雅黑"/>
          <w:szCs w:val="21"/>
        </w:rPr>
        <w:t>.</w:t>
      </w:r>
      <w:r>
        <w:rPr>
          <w:rFonts w:ascii="微软雅黑" w:eastAsia="微软雅黑" w:hAnsi="微软雅黑" w:hint="eastAsia"/>
          <w:szCs w:val="21"/>
        </w:rPr>
        <w:t xml:space="preserve">某公司决定通过提高产品质量和性能来战胜竞争对手、提高市场份额。从战略层次的角度看，这种战略属于（ </w:t>
      </w:r>
      <w:r>
        <w:rPr>
          <w:rFonts w:ascii="微软雅黑" w:eastAsia="微软雅黑" w:hAnsi="微软雅黑"/>
          <w:szCs w:val="21"/>
        </w:rPr>
        <w:t xml:space="preserve"> </w:t>
      </w:r>
      <w:r>
        <w:rPr>
          <w:rFonts w:ascii="微软雅黑" w:eastAsia="微软雅黑" w:hAnsi="微软雅黑" w:hint="eastAsia"/>
          <w:szCs w:val="21"/>
        </w:rPr>
        <w:t>）</w:t>
      </w:r>
    </w:p>
    <w:p w14:paraId="6C906128" w14:textId="4018610B" w:rsidR="00A15607" w:rsidRDefault="00A15607"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竞争战略</w:t>
      </w:r>
    </w:p>
    <w:p w14:paraId="08577615" w14:textId="114DC39F" w:rsidR="00A15607" w:rsidRDefault="00A15607"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sidR="00327816">
        <w:rPr>
          <w:rFonts w:ascii="微软雅黑" w:eastAsia="微软雅黑" w:hAnsi="微软雅黑" w:hint="eastAsia"/>
          <w:szCs w:val="21"/>
        </w:rPr>
        <w:t>组织发展战略</w:t>
      </w:r>
    </w:p>
    <w:p w14:paraId="58F858AD" w14:textId="7B916AC8" w:rsidR="00A15607" w:rsidRDefault="00A15607" w:rsidP="00C44C4B">
      <w:pPr>
        <w:spacing w:line="240" w:lineRule="atLeast"/>
        <w:rPr>
          <w:rFonts w:ascii="微软雅黑" w:eastAsia="微软雅黑" w:hAnsi="微软雅黑" w:hint="eastAsia"/>
          <w:szCs w:val="21"/>
        </w:rPr>
      </w:pPr>
      <w:r>
        <w:rPr>
          <w:rFonts w:ascii="微软雅黑" w:eastAsia="微软雅黑" w:hAnsi="微软雅黑" w:hint="eastAsia"/>
          <w:szCs w:val="21"/>
        </w:rPr>
        <w:t>C</w:t>
      </w:r>
      <w:r>
        <w:rPr>
          <w:rFonts w:ascii="微软雅黑" w:eastAsia="微软雅黑" w:hAnsi="微软雅黑"/>
          <w:szCs w:val="21"/>
        </w:rPr>
        <w:t>.</w:t>
      </w:r>
      <w:r w:rsidR="00327816">
        <w:rPr>
          <w:rFonts w:ascii="微软雅黑" w:eastAsia="微软雅黑" w:hAnsi="微软雅黑" w:hint="eastAsia"/>
          <w:szCs w:val="21"/>
        </w:rPr>
        <w:t>职能战略</w:t>
      </w:r>
    </w:p>
    <w:p w14:paraId="78DF3039" w14:textId="50EE3CE8" w:rsidR="00A15607" w:rsidRDefault="00A15607"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sidR="00327816">
        <w:rPr>
          <w:rFonts w:ascii="微软雅黑" w:eastAsia="微软雅黑" w:hAnsi="微软雅黑" w:hint="eastAsia"/>
          <w:szCs w:val="21"/>
        </w:rPr>
        <w:t>稳定战略</w:t>
      </w:r>
    </w:p>
    <w:p w14:paraId="5EA37655" w14:textId="48722E64" w:rsidR="00327816" w:rsidRDefault="00327816" w:rsidP="00C44C4B">
      <w:pPr>
        <w:spacing w:line="240" w:lineRule="atLeast"/>
        <w:rPr>
          <w:rFonts w:ascii="微软雅黑" w:eastAsia="微软雅黑" w:hAnsi="微软雅黑"/>
          <w:szCs w:val="21"/>
        </w:rPr>
      </w:pPr>
      <w:r>
        <w:rPr>
          <w:rFonts w:ascii="微软雅黑" w:eastAsia="微软雅黑" w:hAnsi="微软雅黑" w:hint="eastAsia"/>
          <w:szCs w:val="21"/>
        </w:rPr>
        <w:t>A</w:t>
      </w:r>
    </w:p>
    <w:p w14:paraId="5F6A9741" w14:textId="34234EC2" w:rsidR="00327816" w:rsidRDefault="00327816" w:rsidP="00C44C4B">
      <w:pPr>
        <w:spacing w:line="240" w:lineRule="atLeast"/>
        <w:rPr>
          <w:rFonts w:ascii="微软雅黑" w:eastAsia="微软雅黑" w:hAnsi="微软雅黑"/>
          <w:szCs w:val="21"/>
        </w:rPr>
      </w:pPr>
      <w:r>
        <w:rPr>
          <w:rFonts w:ascii="微软雅黑" w:eastAsia="微软雅黑" w:hAnsi="微软雅黑" w:hint="eastAsia"/>
          <w:szCs w:val="21"/>
        </w:rPr>
        <w:t>9</w:t>
      </w:r>
      <w:r>
        <w:rPr>
          <w:rFonts w:ascii="微软雅黑" w:eastAsia="微软雅黑" w:hAnsi="微软雅黑"/>
          <w:szCs w:val="21"/>
        </w:rPr>
        <w:t>.</w:t>
      </w:r>
      <w:r>
        <w:rPr>
          <w:rFonts w:ascii="微软雅黑" w:eastAsia="微软雅黑" w:hAnsi="微软雅黑" w:hint="eastAsia"/>
          <w:szCs w:val="21"/>
        </w:rPr>
        <w:t xml:space="preserve">某公司在进行人力资源供给预测时，针对某些关键职位，细致分析了组织内部能够填补该职位空缺的合格候选人，这种预测方法属于（ </w:t>
      </w:r>
      <w:r>
        <w:rPr>
          <w:rFonts w:ascii="微软雅黑" w:eastAsia="微软雅黑" w:hAnsi="微软雅黑"/>
          <w:szCs w:val="21"/>
        </w:rPr>
        <w:t xml:space="preserve"> </w:t>
      </w:r>
      <w:r>
        <w:rPr>
          <w:rFonts w:ascii="微软雅黑" w:eastAsia="微软雅黑" w:hAnsi="微软雅黑" w:hint="eastAsia"/>
          <w:szCs w:val="21"/>
        </w:rPr>
        <w:t>）</w:t>
      </w:r>
    </w:p>
    <w:p w14:paraId="49913BE0" w14:textId="5E91F1AF" w:rsidR="00327816" w:rsidRDefault="00327816"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马尔科夫分析法</w:t>
      </w:r>
    </w:p>
    <w:p w14:paraId="66B5DE57" w14:textId="1FF1A9DB" w:rsidR="00327816" w:rsidRDefault="00327816"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人员替换分析法</w:t>
      </w:r>
    </w:p>
    <w:p w14:paraId="7419FE24" w14:textId="150E03E3" w:rsidR="00327816" w:rsidRDefault="00327816"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趋势预测法</w:t>
      </w:r>
    </w:p>
    <w:p w14:paraId="0B8B4E1F" w14:textId="0A25A739" w:rsidR="00327816" w:rsidRDefault="00327816"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转移矩阵</w:t>
      </w:r>
    </w:p>
    <w:p w14:paraId="618CEBBB" w14:textId="000A6610" w:rsidR="00327816" w:rsidRDefault="00327816" w:rsidP="00C44C4B">
      <w:pPr>
        <w:spacing w:line="240" w:lineRule="atLeast"/>
        <w:rPr>
          <w:rFonts w:ascii="微软雅黑" w:eastAsia="微软雅黑" w:hAnsi="微软雅黑"/>
          <w:szCs w:val="21"/>
        </w:rPr>
      </w:pPr>
      <w:r>
        <w:rPr>
          <w:rFonts w:ascii="微软雅黑" w:eastAsia="微软雅黑" w:hAnsi="微软雅黑" w:hint="eastAsia"/>
          <w:szCs w:val="21"/>
        </w:rPr>
        <w:t>B</w:t>
      </w:r>
    </w:p>
    <w:p w14:paraId="29FA287D" w14:textId="1F5BA3EA" w:rsidR="00327816" w:rsidRDefault="00327816" w:rsidP="00C44C4B">
      <w:pPr>
        <w:spacing w:line="240" w:lineRule="atLeast"/>
        <w:rPr>
          <w:rFonts w:ascii="微软雅黑" w:eastAsia="微软雅黑" w:hAnsi="微软雅黑"/>
          <w:szCs w:val="21"/>
        </w:rPr>
      </w:pPr>
      <w:r>
        <w:rPr>
          <w:rFonts w:ascii="微软雅黑" w:eastAsia="微软雅黑" w:hAnsi="微软雅黑" w:hint="eastAsia"/>
          <w:szCs w:val="21"/>
        </w:rPr>
        <w:t>1</w:t>
      </w:r>
      <w:r>
        <w:rPr>
          <w:rFonts w:ascii="微软雅黑" w:eastAsia="微软雅黑" w:hAnsi="微软雅黑"/>
          <w:szCs w:val="21"/>
        </w:rPr>
        <w:t>0.</w:t>
      </w:r>
      <w:r>
        <w:rPr>
          <w:rFonts w:ascii="微软雅黑" w:eastAsia="微软雅黑" w:hAnsi="微软雅黑" w:hint="eastAsia"/>
          <w:szCs w:val="21"/>
        </w:rPr>
        <w:t xml:space="preserve">下列公司成员中，不属于股票期权的激励对象的是（ </w:t>
      </w:r>
      <w:r>
        <w:rPr>
          <w:rFonts w:ascii="微软雅黑" w:eastAsia="微软雅黑" w:hAnsi="微软雅黑"/>
          <w:szCs w:val="21"/>
        </w:rPr>
        <w:t xml:space="preserve"> </w:t>
      </w:r>
      <w:r>
        <w:rPr>
          <w:rFonts w:ascii="微软雅黑" w:eastAsia="微软雅黑" w:hAnsi="微软雅黑" w:hint="eastAsia"/>
          <w:szCs w:val="21"/>
        </w:rPr>
        <w:t>）</w:t>
      </w:r>
    </w:p>
    <w:p w14:paraId="19ABFD6F" w14:textId="180AF6CB" w:rsidR="00327816" w:rsidRDefault="00327816"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上市公司的独立董事</w:t>
      </w:r>
    </w:p>
    <w:p w14:paraId="41C44266" w14:textId="3989D84F" w:rsidR="00327816" w:rsidRDefault="00327816"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上市公司的外籍核心业务人员</w:t>
      </w:r>
    </w:p>
    <w:p w14:paraId="6356270F" w14:textId="377A8A49" w:rsidR="00327816" w:rsidRDefault="00327816"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上市公司的外籍董事</w:t>
      </w:r>
    </w:p>
    <w:p w14:paraId="30094243" w14:textId="39848F16" w:rsidR="00327816" w:rsidRDefault="00327816"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上市公司的高级管理人员</w:t>
      </w:r>
    </w:p>
    <w:p w14:paraId="2D721948" w14:textId="0650C876" w:rsidR="00327816" w:rsidRDefault="00327816" w:rsidP="00C44C4B">
      <w:pPr>
        <w:spacing w:line="240" w:lineRule="atLeast"/>
        <w:rPr>
          <w:rFonts w:ascii="微软雅黑" w:eastAsia="微软雅黑" w:hAnsi="微软雅黑"/>
          <w:szCs w:val="21"/>
        </w:rPr>
      </w:pPr>
      <w:r>
        <w:rPr>
          <w:rFonts w:ascii="微软雅黑" w:eastAsia="微软雅黑" w:hAnsi="微软雅黑" w:hint="eastAsia"/>
          <w:szCs w:val="21"/>
        </w:rPr>
        <w:t>A</w:t>
      </w:r>
    </w:p>
    <w:p w14:paraId="642700FA" w14:textId="1948256B" w:rsidR="00327816" w:rsidRDefault="00327816" w:rsidP="00C44C4B">
      <w:pPr>
        <w:spacing w:line="240" w:lineRule="atLeast"/>
        <w:rPr>
          <w:rFonts w:ascii="微软雅黑" w:eastAsia="微软雅黑" w:hAnsi="微软雅黑"/>
          <w:szCs w:val="21"/>
        </w:rPr>
      </w:pPr>
      <w:r>
        <w:rPr>
          <w:rFonts w:ascii="微软雅黑" w:eastAsia="微软雅黑" w:hAnsi="微软雅黑" w:hint="eastAsia"/>
          <w:szCs w:val="21"/>
        </w:rPr>
        <w:lastRenderedPageBreak/>
        <w:t>1</w:t>
      </w:r>
      <w:r>
        <w:rPr>
          <w:rFonts w:ascii="微软雅黑" w:eastAsia="微软雅黑" w:hAnsi="微软雅黑"/>
          <w:szCs w:val="21"/>
        </w:rPr>
        <w:t>1.</w:t>
      </w:r>
      <w:r>
        <w:rPr>
          <w:rFonts w:ascii="微软雅黑" w:eastAsia="微软雅黑" w:hAnsi="微软雅黑" w:hint="eastAsia"/>
          <w:szCs w:val="21"/>
        </w:rPr>
        <w:t xml:space="preserve">关于企业减少劳动力过剩的方法的说法，正确的是（ </w:t>
      </w:r>
      <w:r>
        <w:rPr>
          <w:rFonts w:ascii="微软雅黑" w:eastAsia="微软雅黑" w:hAnsi="微软雅黑"/>
          <w:szCs w:val="21"/>
        </w:rPr>
        <w:t xml:space="preserve"> </w:t>
      </w:r>
      <w:r>
        <w:rPr>
          <w:rFonts w:ascii="微软雅黑" w:eastAsia="微软雅黑" w:hAnsi="微软雅黑" w:hint="eastAsia"/>
          <w:szCs w:val="21"/>
        </w:rPr>
        <w:t>）</w:t>
      </w:r>
    </w:p>
    <w:p w14:paraId="7FD04698" w14:textId="6C8323B9" w:rsidR="00327816" w:rsidRDefault="00327816"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sidR="003F1310">
        <w:rPr>
          <w:rFonts w:ascii="微软雅黑" w:eastAsia="微软雅黑" w:hAnsi="微软雅黑" w:hint="eastAsia"/>
          <w:szCs w:val="21"/>
        </w:rPr>
        <w:t>鼓励员工提前退休的方法员工受到的伤害程度高</w:t>
      </w:r>
    </w:p>
    <w:p w14:paraId="132CF079" w14:textId="039B18DC" w:rsidR="00327816" w:rsidRDefault="00327816" w:rsidP="00C44C4B">
      <w:pPr>
        <w:spacing w:line="240" w:lineRule="atLeast"/>
        <w:rPr>
          <w:rFonts w:ascii="微软雅黑" w:eastAsia="微软雅黑" w:hAnsi="微软雅黑" w:hint="eastAsia"/>
          <w:szCs w:val="21"/>
        </w:rPr>
      </w:pPr>
      <w:r>
        <w:rPr>
          <w:rFonts w:ascii="微软雅黑" w:eastAsia="微软雅黑" w:hAnsi="微软雅黑" w:hint="eastAsia"/>
          <w:szCs w:val="21"/>
        </w:rPr>
        <w:t>B</w:t>
      </w:r>
      <w:r>
        <w:rPr>
          <w:rFonts w:ascii="微软雅黑" w:eastAsia="微软雅黑" w:hAnsi="微软雅黑"/>
          <w:szCs w:val="21"/>
        </w:rPr>
        <w:t>.</w:t>
      </w:r>
      <w:r w:rsidR="003F1310">
        <w:rPr>
          <w:rFonts w:ascii="微软雅黑" w:eastAsia="微软雅黑" w:hAnsi="微软雅黑" w:hint="eastAsia"/>
          <w:szCs w:val="21"/>
        </w:rPr>
        <w:t>冻结雇佣的方法见效速度快</w:t>
      </w:r>
    </w:p>
    <w:p w14:paraId="56F0E653" w14:textId="4395848A" w:rsidR="00327816" w:rsidRDefault="00327816"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sidR="003F1310">
        <w:rPr>
          <w:rFonts w:ascii="微软雅黑" w:eastAsia="微软雅黑" w:hAnsi="微软雅黑" w:hint="eastAsia"/>
          <w:szCs w:val="21"/>
        </w:rPr>
        <w:t>自然减员的方法员工受到的伤害程度低</w:t>
      </w:r>
    </w:p>
    <w:p w14:paraId="565EF584" w14:textId="6941D70C" w:rsidR="00327816" w:rsidRDefault="00327816"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sidR="003F1310">
        <w:rPr>
          <w:rFonts w:ascii="微软雅黑" w:eastAsia="微软雅黑" w:hAnsi="微软雅黑" w:hint="eastAsia"/>
          <w:szCs w:val="21"/>
        </w:rPr>
        <w:t>职位分享的方法见效速度慢</w:t>
      </w:r>
    </w:p>
    <w:p w14:paraId="1DE3D4FB" w14:textId="4FF4180D" w:rsidR="003F1310" w:rsidRDefault="003F1310" w:rsidP="00C44C4B">
      <w:pPr>
        <w:spacing w:line="240" w:lineRule="atLeast"/>
        <w:rPr>
          <w:rFonts w:ascii="微软雅黑" w:eastAsia="微软雅黑" w:hAnsi="微软雅黑"/>
          <w:szCs w:val="21"/>
        </w:rPr>
      </w:pPr>
      <w:r>
        <w:rPr>
          <w:rFonts w:ascii="微软雅黑" w:eastAsia="微软雅黑" w:hAnsi="微软雅黑" w:hint="eastAsia"/>
          <w:szCs w:val="21"/>
        </w:rPr>
        <w:t>C</w:t>
      </w:r>
    </w:p>
    <w:p w14:paraId="624B8F20" w14:textId="7B16AEFA" w:rsidR="003F1310" w:rsidRDefault="003F1310" w:rsidP="00C44C4B">
      <w:pPr>
        <w:spacing w:line="240" w:lineRule="atLeast"/>
        <w:rPr>
          <w:rFonts w:ascii="微软雅黑" w:eastAsia="微软雅黑" w:hAnsi="微软雅黑"/>
          <w:szCs w:val="21"/>
        </w:rPr>
      </w:pPr>
      <w:r>
        <w:rPr>
          <w:rFonts w:ascii="微软雅黑" w:eastAsia="微软雅黑" w:hAnsi="微软雅黑" w:hint="eastAsia"/>
          <w:szCs w:val="21"/>
        </w:rPr>
        <w:t>1</w:t>
      </w:r>
      <w:r>
        <w:rPr>
          <w:rFonts w:ascii="微软雅黑" w:eastAsia="微软雅黑" w:hAnsi="微软雅黑"/>
          <w:szCs w:val="21"/>
        </w:rPr>
        <w:t>2.</w:t>
      </w:r>
      <w:r>
        <w:rPr>
          <w:rFonts w:ascii="微软雅黑" w:eastAsia="微软雅黑" w:hAnsi="微软雅黑" w:hint="eastAsia"/>
          <w:szCs w:val="21"/>
        </w:rPr>
        <w:t xml:space="preserve">关于绩效监控与绩效辅导的说法，正确的是（ </w:t>
      </w:r>
      <w:r>
        <w:rPr>
          <w:rFonts w:ascii="微软雅黑" w:eastAsia="微软雅黑" w:hAnsi="微软雅黑"/>
          <w:szCs w:val="21"/>
        </w:rPr>
        <w:t xml:space="preserve"> </w:t>
      </w:r>
      <w:r>
        <w:rPr>
          <w:rFonts w:ascii="微软雅黑" w:eastAsia="微软雅黑" w:hAnsi="微软雅黑" w:hint="eastAsia"/>
          <w:szCs w:val="21"/>
        </w:rPr>
        <w:t>）</w:t>
      </w:r>
    </w:p>
    <w:p w14:paraId="3043A53B" w14:textId="577F256D" w:rsidR="003F1310" w:rsidRDefault="003F1310" w:rsidP="00C44C4B">
      <w:pPr>
        <w:spacing w:line="240" w:lineRule="atLeast"/>
        <w:rPr>
          <w:rFonts w:ascii="微软雅黑" w:eastAsia="微软雅黑" w:hAnsi="微软雅黑"/>
          <w:szCs w:val="21"/>
        </w:rPr>
      </w:pPr>
      <w:r>
        <w:rPr>
          <w:rFonts w:ascii="微软雅黑" w:eastAsia="微软雅黑" w:hAnsi="微软雅黑"/>
          <w:szCs w:val="21"/>
        </w:rPr>
        <w:t>A.</w:t>
      </w:r>
      <w:r>
        <w:rPr>
          <w:rFonts w:ascii="微软雅黑" w:eastAsia="微软雅黑" w:hAnsi="微软雅黑" w:hint="eastAsia"/>
          <w:szCs w:val="21"/>
        </w:rPr>
        <w:t>绩效辅导是管理者为掌握下属的工作绩效情况进行的一系列活动</w:t>
      </w:r>
    </w:p>
    <w:p w14:paraId="28CA388B" w14:textId="289166A1" w:rsidR="003F1310" w:rsidRDefault="003F1310"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绩效辅导是绩效监控的基础</w:t>
      </w:r>
    </w:p>
    <w:p w14:paraId="7FC8F36C" w14:textId="38B811FE" w:rsidR="003F1310" w:rsidRDefault="003F1310"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sidR="00120897">
        <w:rPr>
          <w:rFonts w:ascii="微软雅黑" w:eastAsia="微软雅黑" w:hAnsi="微软雅黑" w:hint="eastAsia"/>
          <w:szCs w:val="21"/>
        </w:rPr>
        <w:t>绩效监控是已经掌握下属工作绩效前提下，为提高绩效水平进行的一系列活动</w:t>
      </w:r>
    </w:p>
    <w:p w14:paraId="7C8C5D61" w14:textId="259F57FA" w:rsidR="003F1310" w:rsidRDefault="003F1310"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sidR="00120897">
        <w:rPr>
          <w:rFonts w:ascii="微软雅黑" w:eastAsia="微软雅黑" w:hAnsi="微软雅黑" w:hint="eastAsia"/>
          <w:szCs w:val="21"/>
        </w:rPr>
        <w:t>绩效辅导贯穿于绩效实施的整个过程</w:t>
      </w:r>
    </w:p>
    <w:p w14:paraId="6CFED9E6" w14:textId="07FA42B8" w:rsidR="00120897" w:rsidRDefault="00120897" w:rsidP="00C44C4B">
      <w:pPr>
        <w:spacing w:line="240" w:lineRule="atLeast"/>
        <w:rPr>
          <w:rFonts w:ascii="微软雅黑" w:eastAsia="微软雅黑" w:hAnsi="微软雅黑" w:hint="eastAsia"/>
          <w:szCs w:val="21"/>
        </w:rPr>
      </w:pPr>
      <w:r>
        <w:rPr>
          <w:rFonts w:ascii="微软雅黑" w:eastAsia="微软雅黑" w:hAnsi="微软雅黑" w:hint="eastAsia"/>
          <w:szCs w:val="21"/>
        </w:rPr>
        <w:t>D</w:t>
      </w:r>
    </w:p>
    <w:p w14:paraId="3BDDB534" w14:textId="033A4EF8" w:rsidR="003F1310" w:rsidRDefault="003F1310" w:rsidP="00C44C4B">
      <w:pPr>
        <w:spacing w:line="240" w:lineRule="atLeast"/>
        <w:rPr>
          <w:rFonts w:ascii="微软雅黑" w:eastAsia="微软雅黑" w:hAnsi="微软雅黑"/>
          <w:szCs w:val="21"/>
        </w:rPr>
      </w:pPr>
      <w:r>
        <w:rPr>
          <w:rFonts w:ascii="微软雅黑" w:eastAsia="微软雅黑" w:hAnsi="微软雅黑" w:hint="eastAsia"/>
          <w:szCs w:val="21"/>
        </w:rPr>
        <w:t>1</w:t>
      </w:r>
      <w:r>
        <w:rPr>
          <w:rFonts w:ascii="微软雅黑" w:eastAsia="微软雅黑" w:hAnsi="微软雅黑"/>
          <w:szCs w:val="21"/>
        </w:rPr>
        <w:t>3.</w:t>
      </w:r>
      <w:r w:rsidR="00120897">
        <w:rPr>
          <w:rFonts w:ascii="微软雅黑" w:eastAsia="微软雅黑" w:hAnsi="微软雅黑" w:hint="eastAsia"/>
          <w:szCs w:val="21"/>
        </w:rPr>
        <w:t xml:space="preserve">下列知识型团队的绩效考核指标中，用来判断工作产出成果的是（ </w:t>
      </w:r>
      <w:r w:rsidR="00120897">
        <w:rPr>
          <w:rFonts w:ascii="微软雅黑" w:eastAsia="微软雅黑" w:hAnsi="微软雅黑"/>
          <w:szCs w:val="21"/>
        </w:rPr>
        <w:t xml:space="preserve"> </w:t>
      </w:r>
      <w:r w:rsidR="00120897">
        <w:rPr>
          <w:rFonts w:ascii="微软雅黑" w:eastAsia="微软雅黑" w:hAnsi="微软雅黑" w:hint="eastAsia"/>
          <w:szCs w:val="21"/>
        </w:rPr>
        <w:t>）</w:t>
      </w:r>
    </w:p>
    <w:p w14:paraId="6EF43B0F" w14:textId="09C4A420" w:rsidR="00120897" w:rsidRDefault="00120897"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效益型指标</w:t>
      </w:r>
    </w:p>
    <w:p w14:paraId="1C0DBE79" w14:textId="3D8240D5" w:rsidR="00120897" w:rsidRDefault="00120897"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风险型指标</w:t>
      </w:r>
    </w:p>
    <w:p w14:paraId="10A9890D" w14:textId="044AB22E" w:rsidR="00120897" w:rsidRDefault="00120897"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效率型指标</w:t>
      </w:r>
    </w:p>
    <w:p w14:paraId="52C3871E" w14:textId="1A5A9528" w:rsidR="00120897" w:rsidRDefault="00120897"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递延型指标</w:t>
      </w:r>
    </w:p>
    <w:p w14:paraId="2018DE06" w14:textId="28078160" w:rsidR="00120897" w:rsidRDefault="00120897" w:rsidP="00C44C4B">
      <w:pPr>
        <w:spacing w:line="240" w:lineRule="atLeast"/>
        <w:rPr>
          <w:rFonts w:ascii="微软雅黑" w:eastAsia="微软雅黑" w:hAnsi="微软雅黑"/>
          <w:szCs w:val="21"/>
        </w:rPr>
      </w:pPr>
      <w:r>
        <w:rPr>
          <w:rFonts w:ascii="微软雅黑" w:eastAsia="微软雅黑" w:hAnsi="微软雅黑" w:hint="eastAsia"/>
          <w:szCs w:val="21"/>
        </w:rPr>
        <w:t>A</w:t>
      </w:r>
    </w:p>
    <w:p w14:paraId="42FAF872" w14:textId="7A82BF1F" w:rsidR="00120897" w:rsidRDefault="00120897" w:rsidP="00C44C4B">
      <w:pPr>
        <w:spacing w:line="240" w:lineRule="atLeast"/>
        <w:rPr>
          <w:rFonts w:ascii="微软雅黑" w:eastAsia="微软雅黑" w:hAnsi="微软雅黑"/>
          <w:szCs w:val="21"/>
        </w:rPr>
      </w:pPr>
      <w:r>
        <w:rPr>
          <w:rFonts w:ascii="微软雅黑" w:eastAsia="微软雅黑" w:hAnsi="微软雅黑" w:hint="eastAsia"/>
          <w:szCs w:val="21"/>
        </w:rPr>
        <w:t>1</w:t>
      </w:r>
      <w:r>
        <w:rPr>
          <w:rFonts w:ascii="微软雅黑" w:eastAsia="微软雅黑" w:hAnsi="微软雅黑"/>
          <w:szCs w:val="21"/>
        </w:rPr>
        <w:t>4.</w:t>
      </w:r>
      <w:r>
        <w:rPr>
          <w:rFonts w:ascii="微软雅黑" w:eastAsia="微软雅黑" w:hAnsi="微软雅黑" w:hint="eastAsia"/>
          <w:szCs w:val="21"/>
        </w:rPr>
        <w:t xml:space="preserve">当事人对劳动争议仲裁管辖的异议，应当在（ </w:t>
      </w:r>
      <w:r>
        <w:rPr>
          <w:rFonts w:ascii="微软雅黑" w:eastAsia="微软雅黑" w:hAnsi="微软雅黑"/>
          <w:szCs w:val="21"/>
        </w:rPr>
        <w:t xml:space="preserve"> </w:t>
      </w:r>
      <w:r>
        <w:rPr>
          <w:rFonts w:ascii="微软雅黑" w:eastAsia="微软雅黑" w:hAnsi="微软雅黑" w:hint="eastAsia"/>
          <w:szCs w:val="21"/>
        </w:rPr>
        <w:t>）前提出</w:t>
      </w:r>
    </w:p>
    <w:p w14:paraId="04EAF3A3" w14:textId="24B1A14C" w:rsidR="00120897" w:rsidRDefault="00120897"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案件开庭审理</w:t>
      </w:r>
    </w:p>
    <w:p w14:paraId="77A08878" w14:textId="4D85A0D3" w:rsidR="00120897" w:rsidRDefault="00120897"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裁决作出</w:t>
      </w:r>
    </w:p>
    <w:p w14:paraId="7A6BAAD5" w14:textId="1A778BAE" w:rsidR="00120897" w:rsidRDefault="00120897"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辩论终结</w:t>
      </w:r>
    </w:p>
    <w:p w14:paraId="209DA50C" w14:textId="780A375D" w:rsidR="00120897" w:rsidRDefault="00120897" w:rsidP="00C44C4B">
      <w:pPr>
        <w:spacing w:line="240" w:lineRule="atLeast"/>
        <w:rPr>
          <w:rFonts w:ascii="微软雅黑" w:eastAsia="微软雅黑" w:hAnsi="微软雅黑"/>
          <w:szCs w:val="21"/>
        </w:rPr>
      </w:pPr>
      <w:r>
        <w:rPr>
          <w:rFonts w:ascii="微软雅黑" w:eastAsia="微软雅黑" w:hAnsi="微软雅黑" w:hint="eastAsia"/>
          <w:szCs w:val="21"/>
        </w:rPr>
        <w:lastRenderedPageBreak/>
        <w:t>D</w:t>
      </w:r>
      <w:r>
        <w:rPr>
          <w:rFonts w:ascii="微软雅黑" w:eastAsia="微软雅黑" w:hAnsi="微软雅黑"/>
          <w:szCs w:val="21"/>
        </w:rPr>
        <w:t>.</w:t>
      </w:r>
      <w:r>
        <w:rPr>
          <w:rFonts w:ascii="微软雅黑" w:eastAsia="微软雅黑" w:hAnsi="微软雅黑" w:hint="eastAsia"/>
          <w:szCs w:val="21"/>
        </w:rPr>
        <w:t>答辩期满</w:t>
      </w:r>
    </w:p>
    <w:p w14:paraId="2D86138A" w14:textId="55F5AC4D" w:rsidR="00120897" w:rsidRDefault="00120897" w:rsidP="00C44C4B">
      <w:pPr>
        <w:spacing w:line="240" w:lineRule="atLeast"/>
        <w:rPr>
          <w:rFonts w:ascii="微软雅黑" w:eastAsia="微软雅黑" w:hAnsi="微软雅黑"/>
          <w:szCs w:val="21"/>
        </w:rPr>
      </w:pPr>
      <w:r>
        <w:rPr>
          <w:rFonts w:ascii="微软雅黑" w:eastAsia="微软雅黑" w:hAnsi="微软雅黑" w:hint="eastAsia"/>
          <w:szCs w:val="21"/>
        </w:rPr>
        <w:t>D</w:t>
      </w:r>
    </w:p>
    <w:p w14:paraId="4CDFFC6F" w14:textId="1C321EAD" w:rsidR="00120897" w:rsidRDefault="00F1438F" w:rsidP="00C44C4B">
      <w:pPr>
        <w:spacing w:line="240" w:lineRule="atLeast"/>
        <w:rPr>
          <w:rFonts w:ascii="微软雅黑" w:eastAsia="微软雅黑" w:hAnsi="微软雅黑"/>
          <w:szCs w:val="21"/>
        </w:rPr>
      </w:pPr>
      <w:r>
        <w:rPr>
          <w:rFonts w:ascii="微软雅黑" w:eastAsia="微软雅黑" w:hAnsi="微软雅黑" w:hint="eastAsia"/>
          <w:szCs w:val="21"/>
        </w:rPr>
        <w:t>1</w:t>
      </w:r>
      <w:r>
        <w:rPr>
          <w:rFonts w:ascii="微软雅黑" w:eastAsia="微软雅黑" w:hAnsi="微软雅黑"/>
          <w:szCs w:val="21"/>
        </w:rPr>
        <w:t>5.</w:t>
      </w:r>
      <w:r>
        <w:rPr>
          <w:rFonts w:ascii="微软雅黑" w:eastAsia="微软雅黑" w:hAnsi="微软雅黑" w:hint="eastAsia"/>
          <w:szCs w:val="21"/>
        </w:rPr>
        <w:t xml:space="preserve">关于战略性人力资源管理中人才管理的说法，正确的是（ </w:t>
      </w:r>
      <w:r>
        <w:rPr>
          <w:rFonts w:ascii="微软雅黑" w:eastAsia="微软雅黑" w:hAnsi="微软雅黑"/>
          <w:szCs w:val="21"/>
        </w:rPr>
        <w:t xml:space="preserve"> </w:t>
      </w:r>
      <w:r>
        <w:rPr>
          <w:rFonts w:ascii="微软雅黑" w:eastAsia="微软雅黑" w:hAnsi="微软雅黑" w:hint="eastAsia"/>
          <w:szCs w:val="21"/>
        </w:rPr>
        <w:t>）</w:t>
      </w:r>
    </w:p>
    <w:p w14:paraId="49CF9A1B" w14:textId="05B04661" w:rsidR="00F1438F" w:rsidRDefault="00F1438F"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尽可能一次性低赵大量人才以应对人才竞争</w:t>
      </w:r>
    </w:p>
    <w:p w14:paraId="738A76DF" w14:textId="3B0D94AB" w:rsidR="00F1438F" w:rsidRDefault="00F1438F"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在人才的获取和保留方面要具有前瞻性和灵活</w:t>
      </w:r>
    </w:p>
    <w:p w14:paraId="2F191508" w14:textId="4881896E" w:rsidR="00F1438F" w:rsidRDefault="00F1438F"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最优秀、绩效卓越的员工才是人才</w:t>
      </w:r>
    </w:p>
    <w:p w14:paraId="045525D3" w14:textId="6F7DA364" w:rsidR="00F1438F" w:rsidRDefault="00F1438F"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组织内部培养的员工才是真正的人才</w:t>
      </w:r>
    </w:p>
    <w:p w14:paraId="41F22944" w14:textId="03D97F61" w:rsidR="00F1438F" w:rsidRDefault="00F1438F" w:rsidP="00C44C4B">
      <w:pPr>
        <w:spacing w:line="240" w:lineRule="atLeast"/>
        <w:rPr>
          <w:rFonts w:ascii="微软雅黑" w:eastAsia="微软雅黑" w:hAnsi="微软雅黑"/>
          <w:szCs w:val="21"/>
        </w:rPr>
      </w:pPr>
      <w:r>
        <w:rPr>
          <w:rFonts w:ascii="微软雅黑" w:eastAsia="微软雅黑" w:hAnsi="微软雅黑" w:hint="eastAsia"/>
          <w:szCs w:val="21"/>
        </w:rPr>
        <w:t>B</w:t>
      </w:r>
    </w:p>
    <w:p w14:paraId="49F86543" w14:textId="53581C9B" w:rsidR="00F1438F" w:rsidRDefault="00F1438F" w:rsidP="00C44C4B">
      <w:pPr>
        <w:spacing w:line="240" w:lineRule="atLeast"/>
        <w:rPr>
          <w:rFonts w:ascii="微软雅黑" w:eastAsia="微软雅黑" w:hAnsi="微软雅黑"/>
          <w:szCs w:val="21"/>
        </w:rPr>
      </w:pPr>
      <w:r>
        <w:rPr>
          <w:rFonts w:ascii="微软雅黑" w:eastAsia="微软雅黑" w:hAnsi="微软雅黑" w:hint="eastAsia"/>
          <w:szCs w:val="21"/>
        </w:rPr>
        <w:t>1</w:t>
      </w:r>
      <w:r>
        <w:rPr>
          <w:rFonts w:ascii="微软雅黑" w:eastAsia="微软雅黑" w:hAnsi="微软雅黑"/>
          <w:szCs w:val="21"/>
        </w:rPr>
        <w:t>6.</w:t>
      </w:r>
      <w:r>
        <w:rPr>
          <w:rFonts w:ascii="微软雅黑" w:eastAsia="微软雅黑" w:hAnsi="微软雅黑" w:hint="eastAsia"/>
          <w:szCs w:val="21"/>
        </w:rPr>
        <w:t xml:space="preserve">根据霍兰德的职业兴趣理论，冒险、乐观、自信，有进取心、喜欢承担领导责任人的职业兴趣类型是（ </w:t>
      </w:r>
      <w:r>
        <w:rPr>
          <w:rFonts w:ascii="微软雅黑" w:eastAsia="微软雅黑" w:hAnsi="微软雅黑"/>
          <w:szCs w:val="21"/>
        </w:rPr>
        <w:t xml:space="preserve"> </w:t>
      </w:r>
      <w:r>
        <w:rPr>
          <w:rFonts w:ascii="微软雅黑" w:eastAsia="微软雅黑" w:hAnsi="微软雅黑" w:hint="eastAsia"/>
          <w:szCs w:val="21"/>
        </w:rPr>
        <w:t>）</w:t>
      </w:r>
    </w:p>
    <w:p w14:paraId="764E5593" w14:textId="0571CD02" w:rsidR="00F1438F" w:rsidRDefault="00F1438F"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现实型</w:t>
      </w:r>
    </w:p>
    <w:p w14:paraId="41769341" w14:textId="79D28BB5" w:rsidR="00F1438F" w:rsidRDefault="00F1438F"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企业型</w:t>
      </w:r>
    </w:p>
    <w:p w14:paraId="7A62C65F" w14:textId="1D46919F" w:rsidR="00F1438F" w:rsidRDefault="00F1438F"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常规型</w:t>
      </w:r>
    </w:p>
    <w:p w14:paraId="329A4DB8" w14:textId="2A7A7B92" w:rsidR="00F1438F" w:rsidRDefault="00F1438F"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艺术型</w:t>
      </w:r>
    </w:p>
    <w:p w14:paraId="37E3642F" w14:textId="073442CF" w:rsidR="00F1438F" w:rsidRDefault="00F1438F" w:rsidP="00C44C4B">
      <w:pPr>
        <w:spacing w:line="240" w:lineRule="atLeast"/>
        <w:rPr>
          <w:rFonts w:ascii="微软雅黑" w:eastAsia="微软雅黑" w:hAnsi="微软雅黑"/>
          <w:szCs w:val="21"/>
        </w:rPr>
      </w:pPr>
      <w:r>
        <w:rPr>
          <w:rFonts w:ascii="微软雅黑" w:eastAsia="微软雅黑" w:hAnsi="微软雅黑" w:hint="eastAsia"/>
          <w:szCs w:val="21"/>
        </w:rPr>
        <w:t>B</w:t>
      </w:r>
    </w:p>
    <w:p w14:paraId="7AF3AEC7" w14:textId="1CBB40F7" w:rsidR="00F1438F" w:rsidRDefault="00F1438F" w:rsidP="00C44C4B">
      <w:pPr>
        <w:spacing w:line="240" w:lineRule="atLeast"/>
        <w:rPr>
          <w:rFonts w:ascii="微软雅黑" w:eastAsia="微软雅黑" w:hAnsi="微软雅黑"/>
          <w:szCs w:val="21"/>
        </w:rPr>
      </w:pPr>
      <w:r>
        <w:rPr>
          <w:rFonts w:ascii="微软雅黑" w:eastAsia="微软雅黑" w:hAnsi="微软雅黑" w:hint="eastAsia"/>
          <w:szCs w:val="21"/>
        </w:rPr>
        <w:t>1</w:t>
      </w:r>
      <w:r>
        <w:rPr>
          <w:rFonts w:ascii="微软雅黑" w:eastAsia="微软雅黑" w:hAnsi="微软雅黑"/>
          <w:szCs w:val="21"/>
        </w:rPr>
        <w:t>7.</w:t>
      </w:r>
      <w:r w:rsidR="002C693C">
        <w:rPr>
          <w:rFonts w:ascii="微软雅黑" w:eastAsia="微软雅黑" w:hAnsi="微软雅黑"/>
          <w:szCs w:val="21"/>
        </w:rPr>
        <w:t>MBTI</w:t>
      </w:r>
      <w:r w:rsidR="002C693C">
        <w:rPr>
          <w:rFonts w:ascii="微软雅黑" w:eastAsia="微软雅黑" w:hAnsi="微软雅黑" w:hint="eastAsia"/>
          <w:szCs w:val="21"/>
        </w:rPr>
        <w:t xml:space="preserve">人格类型测试从4个两极性的维度来测试人的行为风格，其中反映获取信息的方式的维度是（ </w:t>
      </w:r>
      <w:r w:rsidR="002C693C">
        <w:rPr>
          <w:rFonts w:ascii="微软雅黑" w:eastAsia="微软雅黑" w:hAnsi="微软雅黑"/>
          <w:szCs w:val="21"/>
        </w:rPr>
        <w:t xml:space="preserve"> </w:t>
      </w:r>
      <w:r w:rsidR="002C693C">
        <w:rPr>
          <w:rFonts w:ascii="微软雅黑" w:eastAsia="微软雅黑" w:hAnsi="微软雅黑" w:hint="eastAsia"/>
          <w:szCs w:val="21"/>
        </w:rPr>
        <w:t>）</w:t>
      </w:r>
    </w:p>
    <w:p w14:paraId="56B7F568" w14:textId="39D0D5C0" w:rsidR="002C693C" w:rsidRDefault="002C693C"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外倾-内倾</w:t>
      </w:r>
    </w:p>
    <w:p w14:paraId="4B07431C" w14:textId="4CE3BB68" w:rsidR="002C693C" w:rsidRDefault="002C693C" w:rsidP="00C44C4B">
      <w:pPr>
        <w:spacing w:line="240" w:lineRule="atLeast"/>
        <w:rPr>
          <w:rFonts w:ascii="微软雅黑" w:eastAsia="微软雅黑" w:hAnsi="微软雅黑" w:hint="eastAsia"/>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感觉-直觉</w:t>
      </w:r>
    </w:p>
    <w:p w14:paraId="440C497B" w14:textId="5FFAE8DF" w:rsidR="002C693C" w:rsidRDefault="002C693C"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理性-情感</w:t>
      </w:r>
    </w:p>
    <w:p w14:paraId="2AA28AB9" w14:textId="3B4868E2" w:rsidR="002C693C" w:rsidRDefault="002C693C"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判断-感知</w:t>
      </w:r>
    </w:p>
    <w:p w14:paraId="63EC706E" w14:textId="63D94EBA" w:rsidR="002C693C" w:rsidRDefault="002C693C" w:rsidP="00C44C4B">
      <w:pPr>
        <w:spacing w:line="240" w:lineRule="atLeast"/>
        <w:rPr>
          <w:rFonts w:ascii="微软雅黑" w:eastAsia="微软雅黑" w:hAnsi="微软雅黑"/>
          <w:szCs w:val="21"/>
        </w:rPr>
      </w:pPr>
      <w:r>
        <w:rPr>
          <w:rFonts w:ascii="微软雅黑" w:eastAsia="微软雅黑" w:hAnsi="微软雅黑" w:hint="eastAsia"/>
          <w:szCs w:val="21"/>
        </w:rPr>
        <w:t>B</w:t>
      </w:r>
    </w:p>
    <w:p w14:paraId="22AE2956" w14:textId="72B4F811" w:rsidR="002C693C" w:rsidRDefault="002C693C" w:rsidP="00C44C4B">
      <w:pPr>
        <w:spacing w:line="240" w:lineRule="atLeast"/>
        <w:rPr>
          <w:rFonts w:ascii="微软雅黑" w:eastAsia="微软雅黑" w:hAnsi="微软雅黑"/>
          <w:szCs w:val="21"/>
        </w:rPr>
      </w:pPr>
      <w:r>
        <w:rPr>
          <w:rFonts w:ascii="微软雅黑" w:eastAsia="微软雅黑" w:hAnsi="微软雅黑" w:hint="eastAsia"/>
          <w:szCs w:val="21"/>
        </w:rPr>
        <w:lastRenderedPageBreak/>
        <w:t>1</w:t>
      </w:r>
      <w:r>
        <w:rPr>
          <w:rFonts w:ascii="微软雅黑" w:eastAsia="微软雅黑" w:hAnsi="微软雅黑"/>
          <w:szCs w:val="21"/>
        </w:rPr>
        <w:t>8.</w:t>
      </w:r>
      <w:r>
        <w:rPr>
          <w:rFonts w:ascii="微软雅黑" w:eastAsia="微软雅黑" w:hAnsi="微软雅黑" w:hint="eastAsia"/>
          <w:szCs w:val="21"/>
        </w:rPr>
        <w:t xml:space="preserve">根据我国有关规定，关于劳务派遣的说法，错误的是（ </w:t>
      </w:r>
      <w:r>
        <w:rPr>
          <w:rFonts w:ascii="微软雅黑" w:eastAsia="微软雅黑" w:hAnsi="微软雅黑"/>
          <w:szCs w:val="21"/>
        </w:rPr>
        <w:t xml:space="preserve"> </w:t>
      </w:r>
      <w:r>
        <w:rPr>
          <w:rFonts w:ascii="微软雅黑" w:eastAsia="微软雅黑" w:hAnsi="微软雅黑" w:hint="eastAsia"/>
          <w:szCs w:val="21"/>
        </w:rPr>
        <w:t>）</w:t>
      </w:r>
    </w:p>
    <w:p w14:paraId="239DA461" w14:textId="73A1DB7A" w:rsidR="002C693C" w:rsidRDefault="002C693C"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劳务派遣单位注册资本发生变化，应当向许可机关提出变更申请</w:t>
      </w:r>
    </w:p>
    <w:p w14:paraId="791C98D5" w14:textId="522F127E" w:rsidR="002C693C" w:rsidRDefault="002C693C" w:rsidP="00C44C4B">
      <w:pPr>
        <w:spacing w:line="240" w:lineRule="atLeast"/>
        <w:rPr>
          <w:rFonts w:ascii="微软雅黑" w:eastAsia="微软雅黑" w:hAnsi="微软雅黑" w:hint="eastAsia"/>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经营劳务派遣业务，注册资本不少于2</w:t>
      </w:r>
      <w:r>
        <w:rPr>
          <w:rFonts w:ascii="微软雅黑" w:eastAsia="微软雅黑" w:hAnsi="微软雅黑"/>
          <w:szCs w:val="21"/>
        </w:rPr>
        <w:t>00</w:t>
      </w:r>
      <w:r>
        <w:rPr>
          <w:rFonts w:ascii="微软雅黑" w:eastAsia="微软雅黑" w:hAnsi="微软雅黑" w:hint="eastAsia"/>
          <w:szCs w:val="21"/>
        </w:rPr>
        <w:t>万元</w:t>
      </w:r>
    </w:p>
    <w:p w14:paraId="05BC9A0F" w14:textId="25ADAEDD" w:rsidR="002C693C" w:rsidRDefault="002C693C"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劳务派遣许可证有效期限为3年</w:t>
      </w:r>
    </w:p>
    <w:p w14:paraId="7031D014" w14:textId="6BD0CBCD" w:rsidR="002C693C" w:rsidRDefault="002C693C"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劳务派遣单位与劳动者、用工单位与劳动者之间均建立劳动关系</w:t>
      </w:r>
    </w:p>
    <w:p w14:paraId="44276E9C" w14:textId="07FCEFAE" w:rsidR="002C693C" w:rsidRDefault="002C693C" w:rsidP="00C44C4B">
      <w:pPr>
        <w:spacing w:line="240" w:lineRule="atLeast"/>
        <w:rPr>
          <w:rFonts w:ascii="微软雅黑" w:eastAsia="微软雅黑" w:hAnsi="微软雅黑"/>
          <w:szCs w:val="21"/>
        </w:rPr>
      </w:pPr>
      <w:r>
        <w:rPr>
          <w:rFonts w:ascii="微软雅黑" w:eastAsia="微软雅黑" w:hAnsi="微软雅黑" w:hint="eastAsia"/>
          <w:szCs w:val="21"/>
        </w:rPr>
        <w:t>D</w:t>
      </w:r>
    </w:p>
    <w:p w14:paraId="0D83A53B" w14:textId="336EE41A" w:rsidR="002C693C" w:rsidRDefault="002C693C" w:rsidP="00C44C4B">
      <w:pPr>
        <w:spacing w:line="240" w:lineRule="atLeast"/>
        <w:rPr>
          <w:rFonts w:ascii="微软雅黑" w:eastAsia="微软雅黑" w:hAnsi="微软雅黑"/>
          <w:szCs w:val="21"/>
        </w:rPr>
      </w:pPr>
      <w:r>
        <w:rPr>
          <w:rFonts w:ascii="微软雅黑" w:eastAsia="微软雅黑" w:hAnsi="微软雅黑" w:hint="eastAsia"/>
          <w:szCs w:val="21"/>
        </w:rPr>
        <w:t>1</w:t>
      </w:r>
      <w:r>
        <w:rPr>
          <w:rFonts w:ascii="微软雅黑" w:eastAsia="微软雅黑" w:hAnsi="微软雅黑"/>
          <w:szCs w:val="21"/>
        </w:rPr>
        <w:t>9.</w:t>
      </w:r>
      <w:r>
        <w:rPr>
          <w:rFonts w:ascii="微软雅黑" w:eastAsia="微软雅黑" w:hAnsi="微软雅黑" w:hint="eastAsia"/>
          <w:szCs w:val="21"/>
        </w:rPr>
        <w:t>关于人力资源需求预测的方法</w:t>
      </w:r>
      <w:r w:rsidR="000B056A">
        <w:rPr>
          <w:rFonts w:ascii="微软雅黑" w:eastAsia="微软雅黑" w:hAnsi="微软雅黑" w:hint="eastAsia"/>
          <w:szCs w:val="21"/>
        </w:rPr>
        <w:t xml:space="preserve">，正确的是（ </w:t>
      </w:r>
      <w:r w:rsidR="000B056A">
        <w:rPr>
          <w:rFonts w:ascii="微软雅黑" w:eastAsia="微软雅黑" w:hAnsi="微软雅黑"/>
          <w:szCs w:val="21"/>
        </w:rPr>
        <w:t xml:space="preserve"> </w:t>
      </w:r>
      <w:r w:rsidR="000B056A">
        <w:rPr>
          <w:rFonts w:ascii="微软雅黑" w:eastAsia="微软雅黑" w:hAnsi="微软雅黑" w:hint="eastAsia"/>
          <w:szCs w:val="21"/>
        </w:rPr>
        <w:t>）</w:t>
      </w:r>
    </w:p>
    <w:p w14:paraId="40318D97" w14:textId="508C0585" w:rsidR="000B056A" w:rsidRDefault="000B056A"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在数据比较充分的情况下，定量方法预测比较准确</w:t>
      </w:r>
    </w:p>
    <w:p w14:paraId="68EFFC40" w14:textId="1E24500A" w:rsidR="000B056A" w:rsidRDefault="000B056A"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德尔菲法采用集体讨论的方式，汇集了专家意见</w:t>
      </w:r>
    </w:p>
    <w:p w14:paraId="714AC4B2" w14:textId="3C79B328" w:rsidR="000B056A" w:rsidRDefault="000B056A"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趋势预测法能够在外部环境变化较大的情况下准确地进行预测</w:t>
      </w:r>
    </w:p>
    <w:p w14:paraId="37E45EE7" w14:textId="3467C896" w:rsidR="000B056A" w:rsidRDefault="000B056A"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经验判断法比较主观，应避免使用该方法</w:t>
      </w:r>
    </w:p>
    <w:p w14:paraId="0C86EC4D" w14:textId="11A9E803" w:rsidR="000B056A" w:rsidRDefault="000B056A" w:rsidP="00C44C4B">
      <w:pPr>
        <w:spacing w:line="240" w:lineRule="atLeast"/>
        <w:rPr>
          <w:rFonts w:ascii="微软雅黑" w:eastAsia="微软雅黑" w:hAnsi="微软雅黑"/>
          <w:szCs w:val="21"/>
        </w:rPr>
      </w:pPr>
      <w:r>
        <w:rPr>
          <w:rFonts w:ascii="微软雅黑" w:eastAsia="微软雅黑" w:hAnsi="微软雅黑" w:hint="eastAsia"/>
          <w:szCs w:val="21"/>
        </w:rPr>
        <w:t>A</w:t>
      </w:r>
    </w:p>
    <w:p w14:paraId="3E3685DE" w14:textId="62C62D8B" w:rsidR="000B056A" w:rsidRDefault="000B056A" w:rsidP="00C44C4B">
      <w:pPr>
        <w:spacing w:line="240" w:lineRule="atLeast"/>
        <w:rPr>
          <w:rFonts w:ascii="微软雅黑" w:eastAsia="微软雅黑" w:hAnsi="微软雅黑"/>
          <w:szCs w:val="21"/>
        </w:rPr>
      </w:pPr>
      <w:r>
        <w:rPr>
          <w:rFonts w:ascii="微软雅黑" w:eastAsia="微软雅黑" w:hAnsi="微软雅黑" w:hint="eastAsia"/>
          <w:szCs w:val="21"/>
        </w:rPr>
        <w:t>2</w:t>
      </w:r>
      <w:r>
        <w:rPr>
          <w:rFonts w:ascii="微软雅黑" w:eastAsia="微软雅黑" w:hAnsi="微软雅黑"/>
          <w:szCs w:val="21"/>
        </w:rPr>
        <w:t>0.</w:t>
      </w:r>
      <w:r>
        <w:rPr>
          <w:rFonts w:ascii="微软雅黑" w:eastAsia="微软雅黑" w:hAnsi="微软雅黑" w:hint="eastAsia"/>
          <w:szCs w:val="21"/>
        </w:rPr>
        <w:t xml:space="preserve">我国劳动关系调整的原则（ </w:t>
      </w:r>
      <w:r>
        <w:rPr>
          <w:rFonts w:ascii="微软雅黑" w:eastAsia="微软雅黑" w:hAnsi="微软雅黑"/>
          <w:szCs w:val="21"/>
        </w:rPr>
        <w:t xml:space="preserve"> </w:t>
      </w:r>
      <w:r>
        <w:rPr>
          <w:rFonts w:ascii="微软雅黑" w:eastAsia="微软雅黑" w:hAnsi="微软雅黑" w:hint="eastAsia"/>
          <w:szCs w:val="21"/>
        </w:rPr>
        <w:t>）</w:t>
      </w:r>
    </w:p>
    <w:p w14:paraId="67CE2BE6" w14:textId="3DB0F3EE" w:rsidR="000B056A" w:rsidRDefault="000B056A"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促进经济发展和社会进步的原则</w:t>
      </w:r>
    </w:p>
    <w:p w14:paraId="0CD951DA" w14:textId="3BF258D1" w:rsidR="000B056A" w:rsidRDefault="000B056A"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以政府协调为基础的原则</w:t>
      </w:r>
    </w:p>
    <w:p w14:paraId="3D3041C2" w14:textId="34C915DD" w:rsidR="000B056A" w:rsidRDefault="000B056A"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重点保护劳动者权益的原则</w:t>
      </w:r>
    </w:p>
    <w:p w14:paraId="66239DA5" w14:textId="3943AD83" w:rsidR="000B056A" w:rsidRDefault="000B056A"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强调劳动关系主体各自义务的原则</w:t>
      </w:r>
    </w:p>
    <w:p w14:paraId="74643E3F" w14:textId="6D979DC1" w:rsidR="000B056A" w:rsidRDefault="000B056A" w:rsidP="00C44C4B">
      <w:pPr>
        <w:spacing w:line="240" w:lineRule="atLeast"/>
        <w:rPr>
          <w:rFonts w:ascii="微软雅黑" w:eastAsia="微软雅黑" w:hAnsi="微软雅黑"/>
          <w:szCs w:val="21"/>
        </w:rPr>
      </w:pPr>
      <w:r>
        <w:rPr>
          <w:rFonts w:ascii="微软雅黑" w:eastAsia="微软雅黑" w:hAnsi="微软雅黑" w:hint="eastAsia"/>
          <w:szCs w:val="21"/>
        </w:rPr>
        <w:t>A</w:t>
      </w:r>
    </w:p>
    <w:p w14:paraId="6C8BD578" w14:textId="3605EACB" w:rsidR="000B056A" w:rsidRDefault="0065627E" w:rsidP="00C44C4B">
      <w:pPr>
        <w:spacing w:line="240" w:lineRule="atLeast"/>
        <w:rPr>
          <w:rFonts w:ascii="微软雅黑" w:eastAsia="微软雅黑" w:hAnsi="微软雅黑"/>
          <w:szCs w:val="21"/>
        </w:rPr>
      </w:pPr>
      <w:r>
        <w:rPr>
          <w:rFonts w:ascii="微软雅黑" w:eastAsia="微软雅黑" w:hAnsi="微软雅黑" w:hint="eastAsia"/>
          <w:szCs w:val="21"/>
        </w:rPr>
        <w:t>2</w:t>
      </w:r>
      <w:r>
        <w:rPr>
          <w:rFonts w:ascii="微软雅黑" w:eastAsia="微软雅黑" w:hAnsi="微软雅黑"/>
          <w:szCs w:val="21"/>
        </w:rPr>
        <w:t>1.</w:t>
      </w:r>
      <w:r>
        <w:rPr>
          <w:rFonts w:ascii="微软雅黑" w:eastAsia="微软雅黑" w:hAnsi="微软雅黑" w:hint="eastAsia"/>
          <w:szCs w:val="21"/>
        </w:rPr>
        <w:t xml:space="preserve">下列人力资源管理活动中，与成本领先战略相匹配的是（ </w:t>
      </w:r>
      <w:r>
        <w:rPr>
          <w:rFonts w:ascii="微软雅黑" w:eastAsia="微软雅黑" w:hAnsi="微软雅黑"/>
          <w:szCs w:val="21"/>
        </w:rPr>
        <w:t xml:space="preserve"> </w:t>
      </w:r>
      <w:r>
        <w:rPr>
          <w:rFonts w:ascii="微软雅黑" w:eastAsia="微软雅黑" w:hAnsi="微软雅黑" w:hint="eastAsia"/>
          <w:szCs w:val="21"/>
        </w:rPr>
        <w:t>）</w:t>
      </w:r>
    </w:p>
    <w:p w14:paraId="1C0D2C8A" w14:textId="3EB4A47B" w:rsidR="0065627E" w:rsidRDefault="0065627E" w:rsidP="00C44C4B">
      <w:pPr>
        <w:spacing w:line="240" w:lineRule="atLeast"/>
        <w:rPr>
          <w:rFonts w:ascii="微软雅黑" w:eastAsia="微软雅黑" w:hAnsi="微软雅黑" w:hint="eastAsia"/>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对职位职责和工作流程规定比较宽松</w:t>
      </w:r>
    </w:p>
    <w:p w14:paraId="53E96606" w14:textId="5E35788C" w:rsidR="0065627E" w:rsidRDefault="0065627E"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鼓励员工大胆创新</w:t>
      </w:r>
    </w:p>
    <w:p w14:paraId="7F92241C" w14:textId="469BDFB9" w:rsidR="0065627E" w:rsidRDefault="0065627E" w:rsidP="00C44C4B">
      <w:pPr>
        <w:spacing w:line="240" w:lineRule="atLeast"/>
        <w:rPr>
          <w:rFonts w:ascii="微软雅黑" w:eastAsia="微软雅黑" w:hAnsi="微软雅黑"/>
          <w:szCs w:val="21"/>
        </w:rPr>
      </w:pPr>
      <w:r>
        <w:rPr>
          <w:rFonts w:ascii="微软雅黑" w:eastAsia="微软雅黑" w:hAnsi="微软雅黑" w:hint="eastAsia"/>
          <w:szCs w:val="21"/>
        </w:rPr>
        <w:t>C薪酬水平领先市场水平</w:t>
      </w:r>
    </w:p>
    <w:p w14:paraId="162C6F2A" w14:textId="04DF8EA1" w:rsidR="0065627E" w:rsidRDefault="0065627E" w:rsidP="00C44C4B">
      <w:pPr>
        <w:spacing w:line="240" w:lineRule="atLeast"/>
        <w:rPr>
          <w:rFonts w:ascii="微软雅黑" w:eastAsia="微软雅黑" w:hAnsi="微软雅黑"/>
          <w:szCs w:val="21"/>
        </w:rPr>
      </w:pPr>
      <w:r>
        <w:rPr>
          <w:rFonts w:ascii="微软雅黑" w:eastAsia="微软雅黑" w:hAnsi="微软雅黑"/>
          <w:szCs w:val="21"/>
        </w:rPr>
        <w:lastRenderedPageBreak/>
        <w:t>D.</w:t>
      </w:r>
      <w:r>
        <w:rPr>
          <w:rFonts w:ascii="微软雅黑" w:eastAsia="微软雅黑" w:hAnsi="微软雅黑" w:hint="eastAsia"/>
          <w:szCs w:val="21"/>
        </w:rPr>
        <w:t>重视提高运营效率</w:t>
      </w:r>
    </w:p>
    <w:p w14:paraId="0F6F621A" w14:textId="5CF1AC49" w:rsidR="0065627E" w:rsidRDefault="0065627E" w:rsidP="00C44C4B">
      <w:pPr>
        <w:spacing w:line="240" w:lineRule="atLeast"/>
        <w:rPr>
          <w:rFonts w:ascii="微软雅黑" w:eastAsia="微软雅黑" w:hAnsi="微软雅黑"/>
          <w:szCs w:val="21"/>
        </w:rPr>
      </w:pPr>
      <w:r>
        <w:rPr>
          <w:rFonts w:ascii="微软雅黑" w:eastAsia="微软雅黑" w:hAnsi="微软雅黑" w:hint="eastAsia"/>
          <w:szCs w:val="21"/>
        </w:rPr>
        <w:t>D</w:t>
      </w:r>
    </w:p>
    <w:p w14:paraId="3E6B6022" w14:textId="6098EDEA" w:rsidR="0065627E" w:rsidRDefault="0065627E" w:rsidP="00C44C4B">
      <w:pPr>
        <w:spacing w:line="240" w:lineRule="atLeast"/>
        <w:rPr>
          <w:rFonts w:ascii="微软雅黑" w:eastAsia="微软雅黑" w:hAnsi="微软雅黑"/>
          <w:szCs w:val="21"/>
        </w:rPr>
      </w:pPr>
      <w:r>
        <w:rPr>
          <w:rFonts w:ascii="微软雅黑" w:eastAsia="微软雅黑" w:hAnsi="微软雅黑" w:hint="eastAsia"/>
          <w:szCs w:val="21"/>
        </w:rPr>
        <w:t>2</w:t>
      </w:r>
      <w:r>
        <w:rPr>
          <w:rFonts w:ascii="微软雅黑" w:eastAsia="微软雅黑" w:hAnsi="微软雅黑"/>
          <w:szCs w:val="21"/>
        </w:rPr>
        <w:t>2.</w:t>
      </w:r>
      <w:r>
        <w:rPr>
          <w:rFonts w:ascii="微软雅黑" w:eastAsia="微软雅黑" w:hAnsi="微软雅黑" w:hint="eastAsia"/>
          <w:szCs w:val="21"/>
        </w:rPr>
        <w:t xml:space="preserve">某项甄选测试的目的是评价求职者的逻辑能力，但测试的题目设计不佳，变成了考查求职者的知识记忆情况，则该测试的（ </w:t>
      </w:r>
      <w:r>
        <w:rPr>
          <w:rFonts w:ascii="微软雅黑" w:eastAsia="微软雅黑" w:hAnsi="微软雅黑"/>
          <w:szCs w:val="21"/>
        </w:rPr>
        <w:t xml:space="preserve"> </w:t>
      </w:r>
      <w:r>
        <w:rPr>
          <w:rFonts w:ascii="微软雅黑" w:eastAsia="微软雅黑" w:hAnsi="微软雅黑" w:hint="eastAsia"/>
          <w:szCs w:val="21"/>
        </w:rPr>
        <w:t>）较低</w:t>
      </w:r>
    </w:p>
    <w:p w14:paraId="65EC1C0C" w14:textId="1E9DE192" w:rsidR="0065627E" w:rsidRDefault="0065627E"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内容效度</w:t>
      </w:r>
    </w:p>
    <w:p w14:paraId="19EB2A54" w14:textId="1175DE39" w:rsidR="0065627E" w:rsidRDefault="0065627E"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同时效度</w:t>
      </w:r>
    </w:p>
    <w:p w14:paraId="0FBEE692" w14:textId="7579505B" w:rsidR="0065627E" w:rsidRDefault="0065627E"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预测效度</w:t>
      </w:r>
    </w:p>
    <w:p w14:paraId="6C155123" w14:textId="4A0CA686" w:rsidR="0065627E" w:rsidRDefault="0065627E" w:rsidP="00C44C4B">
      <w:pPr>
        <w:spacing w:line="240" w:lineRule="atLeast"/>
        <w:rPr>
          <w:rFonts w:ascii="微软雅黑" w:eastAsia="微软雅黑" w:hAnsi="微软雅黑" w:hint="eastAsia"/>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效标效度</w:t>
      </w:r>
    </w:p>
    <w:p w14:paraId="2ACE035A" w14:textId="2D6351F0" w:rsidR="00F1438F" w:rsidRDefault="0065627E" w:rsidP="00C44C4B">
      <w:pPr>
        <w:spacing w:line="240" w:lineRule="atLeast"/>
        <w:rPr>
          <w:rFonts w:ascii="微软雅黑" w:eastAsia="微软雅黑" w:hAnsi="微软雅黑"/>
          <w:szCs w:val="21"/>
        </w:rPr>
      </w:pPr>
      <w:r>
        <w:rPr>
          <w:rFonts w:ascii="微软雅黑" w:eastAsia="微软雅黑" w:hAnsi="微软雅黑" w:hint="eastAsia"/>
          <w:szCs w:val="21"/>
        </w:rPr>
        <w:t>A</w:t>
      </w:r>
    </w:p>
    <w:p w14:paraId="564B3B54" w14:textId="37D52150" w:rsidR="0065627E" w:rsidRDefault="0065627E" w:rsidP="00C44C4B">
      <w:pPr>
        <w:spacing w:line="240" w:lineRule="atLeast"/>
        <w:rPr>
          <w:rFonts w:ascii="微软雅黑" w:eastAsia="微软雅黑" w:hAnsi="微软雅黑"/>
          <w:szCs w:val="21"/>
        </w:rPr>
      </w:pPr>
      <w:r>
        <w:rPr>
          <w:rFonts w:ascii="微软雅黑" w:eastAsia="微软雅黑" w:hAnsi="微软雅黑" w:hint="eastAsia"/>
          <w:szCs w:val="21"/>
        </w:rPr>
        <w:t>2</w:t>
      </w:r>
      <w:r>
        <w:rPr>
          <w:rFonts w:ascii="微软雅黑" w:eastAsia="微软雅黑" w:hAnsi="微软雅黑"/>
          <w:szCs w:val="21"/>
        </w:rPr>
        <w:t>3.</w:t>
      </w:r>
      <w:r>
        <w:rPr>
          <w:rFonts w:ascii="微软雅黑" w:eastAsia="微软雅黑" w:hAnsi="微软雅黑" w:hint="eastAsia"/>
          <w:szCs w:val="21"/>
        </w:rPr>
        <w:t xml:space="preserve">对于操作人员和专业人员，工作绩效的主要依据是（ </w:t>
      </w:r>
      <w:r>
        <w:rPr>
          <w:rFonts w:ascii="微软雅黑" w:eastAsia="微软雅黑" w:hAnsi="微软雅黑"/>
          <w:szCs w:val="21"/>
        </w:rPr>
        <w:t xml:space="preserve"> </w:t>
      </w:r>
      <w:r>
        <w:rPr>
          <w:rFonts w:ascii="微软雅黑" w:eastAsia="微软雅黑" w:hAnsi="微软雅黑" w:hint="eastAsia"/>
          <w:szCs w:val="21"/>
        </w:rPr>
        <w:t>）</w:t>
      </w:r>
    </w:p>
    <w:p w14:paraId="066BCBE3" w14:textId="36901401" w:rsidR="0065627E" w:rsidRDefault="0065627E"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技术技能</w:t>
      </w:r>
    </w:p>
    <w:p w14:paraId="13C9FA8D" w14:textId="505C488C" w:rsidR="0065627E" w:rsidRDefault="0065627E"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概念技能</w:t>
      </w:r>
    </w:p>
    <w:p w14:paraId="7189592B" w14:textId="7F58090F" w:rsidR="0065627E" w:rsidRDefault="0065627E"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领导技能</w:t>
      </w:r>
    </w:p>
    <w:p w14:paraId="336CCA42" w14:textId="402DD8B4" w:rsidR="0065627E" w:rsidRDefault="0065627E"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sidR="00896407">
        <w:rPr>
          <w:rFonts w:ascii="微软雅黑" w:eastAsia="微软雅黑" w:hAnsi="微软雅黑" w:hint="eastAsia"/>
          <w:szCs w:val="21"/>
        </w:rPr>
        <w:t>人际技能</w:t>
      </w:r>
    </w:p>
    <w:p w14:paraId="39DF3799" w14:textId="0CA5CDD9" w:rsidR="00896407" w:rsidRDefault="00896407" w:rsidP="00C44C4B">
      <w:pPr>
        <w:spacing w:line="240" w:lineRule="atLeast"/>
        <w:rPr>
          <w:rFonts w:ascii="微软雅黑" w:eastAsia="微软雅黑" w:hAnsi="微软雅黑"/>
          <w:szCs w:val="21"/>
        </w:rPr>
      </w:pPr>
      <w:r>
        <w:rPr>
          <w:rFonts w:ascii="微软雅黑" w:eastAsia="微软雅黑" w:hAnsi="微软雅黑" w:hint="eastAsia"/>
          <w:szCs w:val="21"/>
        </w:rPr>
        <w:t>A</w:t>
      </w:r>
    </w:p>
    <w:p w14:paraId="4FD6B6A1" w14:textId="41C576A7" w:rsidR="00896407" w:rsidRDefault="00896407" w:rsidP="00C44C4B">
      <w:pPr>
        <w:spacing w:line="240" w:lineRule="atLeast"/>
        <w:rPr>
          <w:rFonts w:ascii="微软雅黑" w:eastAsia="微软雅黑" w:hAnsi="微软雅黑"/>
          <w:szCs w:val="21"/>
        </w:rPr>
      </w:pPr>
      <w:r>
        <w:rPr>
          <w:rFonts w:ascii="微软雅黑" w:eastAsia="微软雅黑" w:hAnsi="微软雅黑" w:hint="eastAsia"/>
          <w:szCs w:val="21"/>
        </w:rPr>
        <w:t>2</w:t>
      </w:r>
      <w:r>
        <w:rPr>
          <w:rFonts w:ascii="微软雅黑" w:eastAsia="微软雅黑" w:hAnsi="微软雅黑"/>
          <w:szCs w:val="21"/>
        </w:rPr>
        <w:t>4.</w:t>
      </w:r>
      <w:r>
        <w:rPr>
          <w:rFonts w:ascii="微软雅黑" w:eastAsia="微软雅黑" w:hAnsi="微软雅黑" w:hint="eastAsia"/>
          <w:szCs w:val="21"/>
        </w:rPr>
        <w:t xml:space="preserve">社会主义新型劳动关系的特点不包括（ </w:t>
      </w:r>
      <w:r>
        <w:rPr>
          <w:rFonts w:ascii="微软雅黑" w:eastAsia="微软雅黑" w:hAnsi="微软雅黑"/>
          <w:szCs w:val="21"/>
        </w:rPr>
        <w:t xml:space="preserve"> </w:t>
      </w:r>
      <w:r>
        <w:rPr>
          <w:rFonts w:ascii="微软雅黑" w:eastAsia="微软雅黑" w:hAnsi="微软雅黑" w:hint="eastAsia"/>
          <w:szCs w:val="21"/>
        </w:rPr>
        <w:t>）</w:t>
      </w:r>
    </w:p>
    <w:p w14:paraId="4F65C733" w14:textId="35FEEDF7" w:rsidR="00896407" w:rsidRDefault="00896407"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sidR="00CB5FFB">
        <w:rPr>
          <w:rFonts w:ascii="微软雅黑" w:eastAsia="微软雅黑" w:hAnsi="微软雅黑" w:hint="eastAsia"/>
          <w:szCs w:val="21"/>
        </w:rPr>
        <w:t>和谐稳定</w:t>
      </w:r>
    </w:p>
    <w:p w14:paraId="242CBBA3" w14:textId="4C831B00" w:rsidR="00896407" w:rsidRDefault="00896407"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sidR="00CB5FFB">
        <w:rPr>
          <w:rFonts w:ascii="微软雅黑" w:eastAsia="微软雅黑" w:hAnsi="微软雅黑" w:hint="eastAsia"/>
          <w:szCs w:val="21"/>
        </w:rPr>
        <w:t>权责明确</w:t>
      </w:r>
    </w:p>
    <w:p w14:paraId="3C5BB502" w14:textId="50903A81" w:rsidR="00896407" w:rsidRDefault="00896407"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sidR="001C34AC">
        <w:rPr>
          <w:rFonts w:ascii="微软雅黑" w:eastAsia="微软雅黑" w:hAnsi="微软雅黑" w:hint="eastAsia"/>
          <w:szCs w:val="21"/>
        </w:rPr>
        <w:t>规范有序</w:t>
      </w:r>
    </w:p>
    <w:p w14:paraId="30A51C12" w14:textId="41488DB5" w:rsidR="00896407" w:rsidRDefault="00896407"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sidR="001C34AC">
        <w:rPr>
          <w:rFonts w:ascii="微软雅黑" w:eastAsia="微软雅黑" w:hAnsi="微软雅黑" w:hint="eastAsia"/>
          <w:szCs w:val="21"/>
        </w:rPr>
        <w:t>互利共赢</w:t>
      </w:r>
    </w:p>
    <w:p w14:paraId="17712363" w14:textId="15A1866A" w:rsidR="001C34AC" w:rsidRDefault="001C34AC" w:rsidP="00C44C4B">
      <w:pPr>
        <w:spacing w:line="240" w:lineRule="atLeast"/>
        <w:rPr>
          <w:rFonts w:ascii="微软雅黑" w:eastAsia="微软雅黑" w:hAnsi="微软雅黑"/>
          <w:szCs w:val="21"/>
        </w:rPr>
      </w:pPr>
      <w:r>
        <w:rPr>
          <w:rFonts w:ascii="微软雅黑" w:eastAsia="微软雅黑" w:hAnsi="微软雅黑" w:hint="eastAsia"/>
          <w:szCs w:val="21"/>
        </w:rPr>
        <w:t>B</w:t>
      </w:r>
    </w:p>
    <w:p w14:paraId="70AE5F68" w14:textId="294CDA56" w:rsidR="001C34AC" w:rsidRDefault="001C34AC" w:rsidP="00C44C4B">
      <w:pPr>
        <w:spacing w:line="240" w:lineRule="atLeast"/>
        <w:rPr>
          <w:rFonts w:ascii="微软雅黑" w:eastAsia="微软雅黑" w:hAnsi="微软雅黑"/>
          <w:szCs w:val="21"/>
        </w:rPr>
      </w:pPr>
      <w:r>
        <w:rPr>
          <w:rFonts w:ascii="微软雅黑" w:eastAsia="微软雅黑" w:hAnsi="微软雅黑" w:hint="eastAsia"/>
          <w:szCs w:val="21"/>
        </w:rPr>
        <w:t>2</w:t>
      </w:r>
      <w:r>
        <w:rPr>
          <w:rFonts w:ascii="微软雅黑" w:eastAsia="微软雅黑" w:hAnsi="微软雅黑"/>
          <w:szCs w:val="21"/>
        </w:rPr>
        <w:t>5.</w:t>
      </w:r>
      <w:r>
        <w:rPr>
          <w:rFonts w:ascii="微软雅黑" w:eastAsia="微软雅黑" w:hAnsi="微软雅黑" w:hint="eastAsia"/>
          <w:szCs w:val="21"/>
        </w:rPr>
        <w:t xml:space="preserve">关于无领导小组讨论的说法，正确的有（ </w:t>
      </w:r>
      <w:r>
        <w:rPr>
          <w:rFonts w:ascii="微软雅黑" w:eastAsia="微软雅黑" w:hAnsi="微软雅黑"/>
          <w:szCs w:val="21"/>
        </w:rPr>
        <w:t xml:space="preserve"> </w:t>
      </w:r>
      <w:r>
        <w:rPr>
          <w:rFonts w:ascii="微软雅黑" w:eastAsia="微软雅黑" w:hAnsi="微软雅黑" w:hint="eastAsia"/>
          <w:szCs w:val="21"/>
        </w:rPr>
        <w:t>）</w:t>
      </w:r>
    </w:p>
    <w:p w14:paraId="0460EDF6" w14:textId="1451EA2F" w:rsidR="001C34AC" w:rsidRDefault="001C34AC" w:rsidP="00C44C4B">
      <w:pPr>
        <w:spacing w:line="240" w:lineRule="atLeast"/>
        <w:rPr>
          <w:rFonts w:ascii="微软雅黑" w:eastAsia="微软雅黑" w:hAnsi="微软雅黑"/>
          <w:szCs w:val="21"/>
        </w:rPr>
      </w:pPr>
      <w:r>
        <w:rPr>
          <w:rFonts w:ascii="微软雅黑" w:eastAsia="微软雅黑" w:hAnsi="微软雅黑"/>
          <w:szCs w:val="21"/>
        </w:rPr>
        <w:lastRenderedPageBreak/>
        <w:t>A.</w:t>
      </w:r>
      <w:r>
        <w:rPr>
          <w:rFonts w:ascii="微软雅黑" w:eastAsia="微软雅黑" w:hAnsi="微软雅黑" w:hint="eastAsia"/>
          <w:szCs w:val="21"/>
        </w:rPr>
        <w:t>它对考官的评分技术要求低</w:t>
      </w:r>
    </w:p>
    <w:p w14:paraId="082D8ECD" w14:textId="53D4CFA9" w:rsidR="001C34AC" w:rsidRDefault="001C34AC"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它鼓励求职者自由发言</w:t>
      </w:r>
    </w:p>
    <w:p w14:paraId="3B40B9C1" w14:textId="6D90FFE1" w:rsidR="001C34AC" w:rsidRDefault="001C34AC" w:rsidP="00C44C4B">
      <w:pPr>
        <w:spacing w:line="240" w:lineRule="atLeast"/>
        <w:rPr>
          <w:rFonts w:ascii="微软雅黑" w:eastAsia="微软雅黑" w:hAnsi="微软雅黑" w:hint="eastAsia"/>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它可以使用两难性问题、多项选择问题作为试题</w:t>
      </w:r>
    </w:p>
    <w:p w14:paraId="082F4181" w14:textId="5C27E7C3" w:rsidR="001C34AC" w:rsidRDefault="001C34AC"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在讨论过程中考官不是先制定领导者</w:t>
      </w:r>
    </w:p>
    <w:p w14:paraId="0D7E44F5" w14:textId="367C7B0F" w:rsidR="001C34AC" w:rsidRDefault="001C34AC" w:rsidP="00C44C4B">
      <w:pPr>
        <w:spacing w:line="240" w:lineRule="atLeast"/>
        <w:rPr>
          <w:rFonts w:ascii="微软雅黑" w:eastAsia="微软雅黑" w:hAnsi="微软雅黑"/>
          <w:szCs w:val="21"/>
        </w:rPr>
      </w:pPr>
      <w:r>
        <w:rPr>
          <w:rFonts w:ascii="微软雅黑" w:eastAsia="微软雅黑" w:hAnsi="微软雅黑" w:hint="eastAsia"/>
          <w:szCs w:val="21"/>
        </w:rPr>
        <w:t>E</w:t>
      </w:r>
      <w:r>
        <w:rPr>
          <w:rFonts w:ascii="微软雅黑" w:eastAsia="微软雅黑" w:hAnsi="微软雅黑"/>
          <w:szCs w:val="21"/>
        </w:rPr>
        <w:t>.</w:t>
      </w:r>
      <w:r>
        <w:rPr>
          <w:rFonts w:ascii="微软雅黑" w:eastAsia="微软雅黑" w:hAnsi="微软雅黑" w:hint="eastAsia"/>
          <w:szCs w:val="21"/>
        </w:rPr>
        <w:t>考官不参与讨论过程</w:t>
      </w:r>
    </w:p>
    <w:p w14:paraId="6089B76D" w14:textId="366BEB90" w:rsidR="001C34AC" w:rsidRDefault="001C34AC"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CDE</w:t>
      </w:r>
    </w:p>
    <w:p w14:paraId="6538D4B8" w14:textId="69BBCF63" w:rsidR="001C34AC" w:rsidRDefault="001C34AC" w:rsidP="00C44C4B">
      <w:pPr>
        <w:spacing w:line="240" w:lineRule="atLeast"/>
        <w:rPr>
          <w:rFonts w:ascii="微软雅黑" w:eastAsia="微软雅黑" w:hAnsi="微软雅黑"/>
          <w:szCs w:val="21"/>
        </w:rPr>
      </w:pPr>
      <w:r>
        <w:rPr>
          <w:rFonts w:ascii="微软雅黑" w:eastAsia="微软雅黑" w:hAnsi="微软雅黑" w:hint="eastAsia"/>
          <w:szCs w:val="21"/>
        </w:rPr>
        <w:t>2</w:t>
      </w:r>
      <w:r>
        <w:rPr>
          <w:rFonts w:ascii="微软雅黑" w:eastAsia="微软雅黑" w:hAnsi="微软雅黑"/>
          <w:szCs w:val="21"/>
        </w:rPr>
        <w:t>6.</w:t>
      </w:r>
      <w:r>
        <w:rPr>
          <w:rFonts w:ascii="微软雅黑" w:eastAsia="微软雅黑" w:hAnsi="微软雅黑" w:hint="eastAsia"/>
          <w:szCs w:val="21"/>
        </w:rPr>
        <w:t xml:space="preserve">关于人力资源规划的说法，正确的有（ </w:t>
      </w:r>
      <w:r>
        <w:rPr>
          <w:rFonts w:ascii="微软雅黑" w:eastAsia="微软雅黑" w:hAnsi="微软雅黑"/>
          <w:szCs w:val="21"/>
        </w:rPr>
        <w:t xml:space="preserve"> </w:t>
      </w:r>
      <w:r>
        <w:rPr>
          <w:rFonts w:ascii="微软雅黑" w:eastAsia="微软雅黑" w:hAnsi="微软雅黑" w:hint="eastAsia"/>
          <w:szCs w:val="21"/>
        </w:rPr>
        <w:t>）</w:t>
      </w:r>
    </w:p>
    <w:p w14:paraId="650FE8DF" w14:textId="15EDE784" w:rsidR="001C34AC" w:rsidRDefault="001C34AC"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地区经济发展水平会影响人力资源供给情况</w:t>
      </w:r>
    </w:p>
    <w:p w14:paraId="30317FC4" w14:textId="4C1ED23C" w:rsidR="001C34AC" w:rsidRDefault="001C34AC" w:rsidP="00C44C4B">
      <w:pPr>
        <w:spacing w:line="240" w:lineRule="atLeast"/>
        <w:rPr>
          <w:rFonts w:ascii="微软雅黑" w:eastAsia="微软雅黑" w:hAnsi="微软雅黑" w:hint="eastAsia"/>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人力资源供给</w:t>
      </w:r>
      <w:r w:rsidR="00A94BFD">
        <w:rPr>
          <w:rFonts w:ascii="微软雅黑" w:eastAsia="微软雅黑" w:hAnsi="微软雅黑" w:hint="eastAsia"/>
          <w:szCs w:val="21"/>
        </w:rPr>
        <w:t>预测主要就是预测企业未来需要的人员数量</w:t>
      </w:r>
    </w:p>
    <w:p w14:paraId="656EAD58" w14:textId="153DF1DB" w:rsidR="001C34AC" w:rsidRDefault="001C34AC"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sidR="00A94BFD">
        <w:rPr>
          <w:rFonts w:ascii="微软雅黑" w:eastAsia="微软雅黑" w:hAnsi="微软雅黑" w:hint="eastAsia"/>
          <w:szCs w:val="21"/>
        </w:rPr>
        <w:t>人力资源需求预测主要就是对劳动力市场形势进行预测分析</w:t>
      </w:r>
    </w:p>
    <w:p w14:paraId="1EC093E5" w14:textId="5E238417" w:rsidR="001C34AC" w:rsidRDefault="001C34AC"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sidR="00A94BFD">
        <w:rPr>
          <w:rFonts w:ascii="微软雅黑" w:eastAsia="微软雅黑" w:hAnsi="微软雅黑" w:hint="eastAsia"/>
          <w:szCs w:val="21"/>
        </w:rPr>
        <w:t>人力资源规划要求进行人力资源需求和供给预测并进行平衡分析</w:t>
      </w:r>
    </w:p>
    <w:p w14:paraId="7EE682E5" w14:textId="4406C1A4" w:rsidR="001C34AC" w:rsidRDefault="001C34AC" w:rsidP="00C44C4B">
      <w:pPr>
        <w:spacing w:line="240" w:lineRule="atLeast"/>
        <w:rPr>
          <w:rFonts w:ascii="微软雅黑" w:eastAsia="微软雅黑" w:hAnsi="微软雅黑"/>
          <w:szCs w:val="21"/>
        </w:rPr>
      </w:pPr>
      <w:r>
        <w:rPr>
          <w:rFonts w:ascii="微软雅黑" w:eastAsia="微软雅黑" w:hAnsi="微软雅黑" w:hint="eastAsia"/>
          <w:szCs w:val="21"/>
        </w:rPr>
        <w:t>E</w:t>
      </w:r>
      <w:r>
        <w:rPr>
          <w:rFonts w:ascii="微软雅黑" w:eastAsia="微软雅黑" w:hAnsi="微软雅黑"/>
          <w:szCs w:val="21"/>
        </w:rPr>
        <w:t>.</w:t>
      </w:r>
      <w:r w:rsidR="00A94BFD">
        <w:rPr>
          <w:rFonts w:ascii="微软雅黑" w:eastAsia="微软雅黑" w:hAnsi="微软雅黑" w:hint="eastAsia"/>
          <w:szCs w:val="21"/>
        </w:rPr>
        <w:t>人力资源供给和需求预测可以采用定量和定性的方法</w:t>
      </w:r>
    </w:p>
    <w:p w14:paraId="523F9189" w14:textId="5775491B" w:rsidR="00A94BFD" w:rsidRDefault="00A94BFD"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DE</w:t>
      </w:r>
    </w:p>
    <w:p w14:paraId="4982822D" w14:textId="3E3857A8" w:rsidR="00A94BFD" w:rsidRDefault="00A94BFD" w:rsidP="00C44C4B">
      <w:pPr>
        <w:spacing w:line="240" w:lineRule="atLeast"/>
        <w:rPr>
          <w:rFonts w:ascii="微软雅黑" w:eastAsia="微软雅黑" w:hAnsi="微软雅黑"/>
          <w:szCs w:val="21"/>
        </w:rPr>
      </w:pPr>
      <w:r>
        <w:rPr>
          <w:rFonts w:ascii="微软雅黑" w:eastAsia="微软雅黑" w:hAnsi="微软雅黑" w:hint="eastAsia"/>
          <w:szCs w:val="21"/>
        </w:rPr>
        <w:t>2</w:t>
      </w:r>
      <w:r>
        <w:rPr>
          <w:rFonts w:ascii="微软雅黑" w:eastAsia="微软雅黑" w:hAnsi="微软雅黑"/>
          <w:szCs w:val="21"/>
        </w:rPr>
        <w:t>7.</w:t>
      </w:r>
      <w:r>
        <w:rPr>
          <w:rFonts w:ascii="微软雅黑" w:eastAsia="微软雅黑" w:hAnsi="微软雅黑" w:hint="eastAsia"/>
          <w:szCs w:val="21"/>
        </w:rPr>
        <w:t xml:space="preserve">在培训与开发效果评估中，结果评估的软指标包括（ </w:t>
      </w:r>
      <w:r>
        <w:rPr>
          <w:rFonts w:ascii="微软雅黑" w:eastAsia="微软雅黑" w:hAnsi="微软雅黑"/>
          <w:szCs w:val="21"/>
        </w:rPr>
        <w:t xml:space="preserve"> </w:t>
      </w:r>
      <w:r>
        <w:rPr>
          <w:rFonts w:ascii="微软雅黑" w:eastAsia="微软雅黑" w:hAnsi="微软雅黑" w:hint="eastAsia"/>
          <w:szCs w:val="21"/>
        </w:rPr>
        <w:t>）</w:t>
      </w:r>
    </w:p>
    <w:p w14:paraId="1287A2D9" w14:textId="4C992BA5" w:rsidR="00A94BFD" w:rsidRDefault="00A94BFD"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工作满意度</w:t>
      </w:r>
    </w:p>
    <w:p w14:paraId="3CC0DE4C" w14:textId="2B2C28BE" w:rsidR="00A94BFD" w:rsidRDefault="00A94BFD"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主动性</w:t>
      </w:r>
    </w:p>
    <w:p w14:paraId="1AF6EADC" w14:textId="2CA780AF" w:rsidR="00A94BFD" w:rsidRDefault="00A94BFD" w:rsidP="00C44C4B">
      <w:pPr>
        <w:spacing w:line="240" w:lineRule="atLeast"/>
        <w:rPr>
          <w:rFonts w:ascii="微软雅黑" w:eastAsia="微软雅黑" w:hAnsi="微软雅黑" w:hint="eastAsia"/>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产出</w:t>
      </w:r>
    </w:p>
    <w:p w14:paraId="757C22D4" w14:textId="31009271" w:rsidR="00A94BFD" w:rsidRDefault="00A94BFD"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工作习惯</w:t>
      </w:r>
    </w:p>
    <w:p w14:paraId="47061D20" w14:textId="30A02C86" w:rsidR="00A94BFD" w:rsidRDefault="00A94BFD" w:rsidP="00C44C4B">
      <w:pPr>
        <w:spacing w:line="240" w:lineRule="atLeast"/>
        <w:rPr>
          <w:rFonts w:ascii="微软雅黑" w:eastAsia="微软雅黑" w:hAnsi="微软雅黑"/>
          <w:szCs w:val="21"/>
        </w:rPr>
      </w:pPr>
      <w:r>
        <w:rPr>
          <w:rFonts w:ascii="微软雅黑" w:eastAsia="微软雅黑" w:hAnsi="微软雅黑" w:hint="eastAsia"/>
          <w:szCs w:val="21"/>
        </w:rPr>
        <w:t>E</w:t>
      </w:r>
      <w:r>
        <w:rPr>
          <w:rFonts w:ascii="微软雅黑" w:eastAsia="微软雅黑" w:hAnsi="微软雅黑"/>
          <w:szCs w:val="21"/>
        </w:rPr>
        <w:t>.</w:t>
      </w:r>
      <w:r>
        <w:rPr>
          <w:rFonts w:ascii="微软雅黑" w:eastAsia="微软雅黑" w:hAnsi="微软雅黑" w:hint="eastAsia"/>
          <w:szCs w:val="21"/>
        </w:rPr>
        <w:t>成本</w:t>
      </w:r>
    </w:p>
    <w:p w14:paraId="0BD8DA0A" w14:textId="6BAE3319" w:rsidR="00A94BFD" w:rsidRDefault="00A94BFD"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BD</w:t>
      </w:r>
    </w:p>
    <w:p w14:paraId="14EB3EB8" w14:textId="371F5953" w:rsidR="00A94BFD" w:rsidRDefault="00A94BFD" w:rsidP="00C44C4B">
      <w:pPr>
        <w:spacing w:line="240" w:lineRule="atLeast"/>
        <w:rPr>
          <w:rFonts w:ascii="微软雅黑" w:eastAsia="微软雅黑" w:hAnsi="微软雅黑"/>
          <w:szCs w:val="21"/>
        </w:rPr>
      </w:pPr>
      <w:r>
        <w:rPr>
          <w:rFonts w:ascii="微软雅黑" w:eastAsia="微软雅黑" w:hAnsi="微软雅黑" w:hint="eastAsia"/>
          <w:szCs w:val="21"/>
        </w:rPr>
        <w:t>2</w:t>
      </w:r>
      <w:r>
        <w:rPr>
          <w:rFonts w:ascii="微软雅黑" w:eastAsia="微软雅黑" w:hAnsi="微软雅黑"/>
          <w:szCs w:val="21"/>
        </w:rPr>
        <w:t>8.</w:t>
      </w:r>
      <w:r>
        <w:rPr>
          <w:rFonts w:ascii="微软雅黑" w:eastAsia="微软雅黑" w:hAnsi="微软雅黑" w:hint="eastAsia"/>
          <w:szCs w:val="21"/>
        </w:rPr>
        <w:t xml:space="preserve">组织战略执行过程中的五大要素除了信息系统外，还包括（ </w:t>
      </w:r>
      <w:r>
        <w:rPr>
          <w:rFonts w:ascii="微软雅黑" w:eastAsia="微软雅黑" w:hAnsi="微软雅黑"/>
          <w:szCs w:val="21"/>
        </w:rPr>
        <w:t xml:space="preserve"> </w:t>
      </w:r>
      <w:r>
        <w:rPr>
          <w:rFonts w:ascii="微软雅黑" w:eastAsia="微软雅黑" w:hAnsi="微软雅黑" w:hint="eastAsia"/>
          <w:szCs w:val="21"/>
        </w:rPr>
        <w:t>）</w:t>
      </w:r>
    </w:p>
    <w:p w14:paraId="48B2849E" w14:textId="12D78B4F" w:rsidR="00A94BFD" w:rsidRDefault="00A94BFD"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组织结构</w:t>
      </w:r>
    </w:p>
    <w:p w14:paraId="69B82C2D" w14:textId="3D3A4825" w:rsidR="00A94BFD" w:rsidRDefault="00A94BFD" w:rsidP="00C44C4B">
      <w:pPr>
        <w:spacing w:line="240" w:lineRule="atLeast"/>
        <w:rPr>
          <w:rFonts w:ascii="微软雅黑" w:eastAsia="微软雅黑" w:hAnsi="微软雅黑"/>
          <w:szCs w:val="21"/>
        </w:rPr>
      </w:pPr>
      <w:r>
        <w:rPr>
          <w:rFonts w:ascii="微软雅黑" w:eastAsia="微软雅黑" w:hAnsi="微软雅黑" w:hint="eastAsia"/>
          <w:szCs w:val="21"/>
        </w:rPr>
        <w:lastRenderedPageBreak/>
        <w:t>B</w:t>
      </w:r>
      <w:r>
        <w:rPr>
          <w:rFonts w:ascii="微软雅黑" w:eastAsia="微软雅黑" w:hAnsi="微软雅黑"/>
          <w:szCs w:val="21"/>
        </w:rPr>
        <w:t>.</w:t>
      </w:r>
      <w:r>
        <w:rPr>
          <w:rFonts w:ascii="微软雅黑" w:eastAsia="微软雅黑" w:hAnsi="微软雅黑" w:hint="eastAsia"/>
          <w:szCs w:val="21"/>
        </w:rPr>
        <w:t>工作任务设计</w:t>
      </w:r>
    </w:p>
    <w:p w14:paraId="65191954" w14:textId="7C0B27B5" w:rsidR="00A94BFD" w:rsidRDefault="00A94BFD"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员工关系</w:t>
      </w:r>
    </w:p>
    <w:p w14:paraId="5771A4BC" w14:textId="63B99321" w:rsidR="00A94BFD" w:rsidRDefault="00A94BFD"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sidR="00C759CA">
        <w:rPr>
          <w:rFonts w:ascii="微软雅黑" w:eastAsia="微软雅黑" w:hAnsi="微软雅黑" w:hint="eastAsia"/>
          <w:szCs w:val="21"/>
        </w:rPr>
        <w:t>报酬系统</w:t>
      </w:r>
    </w:p>
    <w:p w14:paraId="5E529730" w14:textId="142B5056" w:rsidR="00A94BFD" w:rsidRDefault="00A94BFD" w:rsidP="00C44C4B">
      <w:pPr>
        <w:spacing w:line="240" w:lineRule="atLeast"/>
        <w:rPr>
          <w:rFonts w:ascii="微软雅黑" w:eastAsia="微软雅黑" w:hAnsi="微软雅黑"/>
          <w:szCs w:val="21"/>
        </w:rPr>
      </w:pPr>
      <w:r>
        <w:rPr>
          <w:rFonts w:ascii="微软雅黑" w:eastAsia="微软雅黑" w:hAnsi="微软雅黑" w:hint="eastAsia"/>
          <w:szCs w:val="21"/>
        </w:rPr>
        <w:t>E</w:t>
      </w:r>
      <w:r>
        <w:rPr>
          <w:rFonts w:ascii="微软雅黑" w:eastAsia="微软雅黑" w:hAnsi="微软雅黑"/>
          <w:szCs w:val="21"/>
        </w:rPr>
        <w:t>.</w:t>
      </w:r>
      <w:r w:rsidR="00C759CA">
        <w:rPr>
          <w:rFonts w:ascii="微软雅黑" w:eastAsia="微软雅黑" w:hAnsi="微软雅黑" w:hint="eastAsia"/>
          <w:szCs w:val="21"/>
        </w:rPr>
        <w:t>人员甄选，培训与开发</w:t>
      </w:r>
    </w:p>
    <w:p w14:paraId="5CB5C07E" w14:textId="6A705529" w:rsidR="00C759CA" w:rsidRDefault="00C759CA"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BDE</w:t>
      </w:r>
    </w:p>
    <w:p w14:paraId="72800558" w14:textId="52B8AF57" w:rsidR="00C759CA" w:rsidRDefault="00C759CA" w:rsidP="00C44C4B">
      <w:pPr>
        <w:spacing w:line="240" w:lineRule="atLeast"/>
        <w:rPr>
          <w:rFonts w:ascii="微软雅黑" w:eastAsia="微软雅黑" w:hAnsi="微软雅黑"/>
          <w:szCs w:val="21"/>
        </w:rPr>
      </w:pPr>
      <w:r>
        <w:rPr>
          <w:rFonts w:ascii="微软雅黑" w:eastAsia="微软雅黑" w:hAnsi="微软雅黑" w:hint="eastAsia"/>
          <w:szCs w:val="21"/>
        </w:rPr>
        <w:t>2</w:t>
      </w:r>
      <w:r>
        <w:rPr>
          <w:rFonts w:ascii="微软雅黑" w:eastAsia="微软雅黑" w:hAnsi="微软雅黑"/>
          <w:szCs w:val="21"/>
        </w:rPr>
        <w:t>9.</w:t>
      </w:r>
      <w:r>
        <w:rPr>
          <w:rFonts w:ascii="微软雅黑" w:eastAsia="微软雅黑" w:hAnsi="微软雅黑" w:hint="eastAsia"/>
          <w:szCs w:val="21"/>
        </w:rPr>
        <w:t xml:space="preserve">关于绩效管理中的标杆超越法的说法，正确的有（ </w:t>
      </w:r>
      <w:r>
        <w:rPr>
          <w:rFonts w:ascii="微软雅黑" w:eastAsia="微软雅黑" w:hAnsi="微软雅黑"/>
          <w:szCs w:val="21"/>
        </w:rPr>
        <w:t xml:space="preserve"> </w:t>
      </w:r>
      <w:r>
        <w:rPr>
          <w:rFonts w:ascii="微软雅黑" w:eastAsia="微软雅黑" w:hAnsi="微软雅黑" w:hint="eastAsia"/>
          <w:szCs w:val="21"/>
        </w:rPr>
        <w:t>）</w:t>
      </w:r>
    </w:p>
    <w:p w14:paraId="122B7B51" w14:textId="627B5EA2" w:rsidR="00C759CA" w:rsidRDefault="00C759CA" w:rsidP="00C44C4B">
      <w:pPr>
        <w:spacing w:line="240" w:lineRule="atLeast"/>
        <w:rPr>
          <w:rFonts w:ascii="微软雅黑" w:eastAsia="微软雅黑" w:hAnsi="微软雅黑" w:hint="eastAsia"/>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标杆企业可以没有卓越的业绩</w:t>
      </w:r>
    </w:p>
    <w:p w14:paraId="588E8EC0" w14:textId="02B9125B" w:rsidR="00C759CA" w:rsidRDefault="00C759CA"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标杆的寻找范围应局限在同行业</w:t>
      </w:r>
    </w:p>
    <w:p w14:paraId="328E8AB9" w14:textId="2060DBCE" w:rsidR="00C759CA" w:rsidRDefault="00C759CA" w:rsidP="00C44C4B">
      <w:pPr>
        <w:spacing w:line="240" w:lineRule="atLeast"/>
        <w:rPr>
          <w:rFonts w:ascii="微软雅黑" w:eastAsia="微软雅黑" w:hAnsi="微软雅黑" w:hint="eastAsia"/>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标杆超越的实质是企业的变革</w:t>
      </w:r>
    </w:p>
    <w:p w14:paraId="78B6A21A" w14:textId="3E1CBA78" w:rsidR="00C759CA" w:rsidRDefault="00C759CA"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标杆企业被瞄准的领域应与本企业有相似的特点</w:t>
      </w:r>
    </w:p>
    <w:p w14:paraId="535F8BC5" w14:textId="1EA366EB" w:rsidR="00C759CA" w:rsidRDefault="00C759CA" w:rsidP="00C44C4B">
      <w:pPr>
        <w:spacing w:line="240" w:lineRule="atLeast"/>
        <w:rPr>
          <w:rFonts w:ascii="微软雅黑" w:eastAsia="微软雅黑" w:hAnsi="微软雅黑"/>
          <w:szCs w:val="21"/>
        </w:rPr>
      </w:pPr>
      <w:r>
        <w:rPr>
          <w:rFonts w:ascii="微软雅黑" w:eastAsia="微软雅黑" w:hAnsi="微软雅黑" w:hint="eastAsia"/>
          <w:szCs w:val="21"/>
        </w:rPr>
        <w:t>E</w:t>
      </w:r>
      <w:r>
        <w:rPr>
          <w:rFonts w:ascii="微软雅黑" w:eastAsia="微软雅黑" w:hAnsi="微软雅黑"/>
          <w:szCs w:val="21"/>
        </w:rPr>
        <w:t>.</w:t>
      </w:r>
      <w:r>
        <w:rPr>
          <w:rFonts w:ascii="微软雅黑" w:eastAsia="微软雅黑" w:hAnsi="微软雅黑" w:hint="eastAsia"/>
          <w:szCs w:val="21"/>
        </w:rPr>
        <w:t>标杆超越法更加重视比较和衡量</w:t>
      </w:r>
    </w:p>
    <w:p w14:paraId="7DAFFAA4" w14:textId="655ECB7E" w:rsidR="00C759CA" w:rsidRDefault="00C759CA"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DE</w:t>
      </w:r>
    </w:p>
    <w:p w14:paraId="00B19810" w14:textId="3D24314E" w:rsidR="00C759CA" w:rsidRDefault="00C759CA" w:rsidP="00C44C4B">
      <w:pPr>
        <w:spacing w:line="240" w:lineRule="atLeast"/>
        <w:rPr>
          <w:rFonts w:ascii="微软雅黑" w:eastAsia="微软雅黑" w:hAnsi="微软雅黑"/>
          <w:szCs w:val="21"/>
        </w:rPr>
      </w:pPr>
      <w:r>
        <w:rPr>
          <w:rFonts w:ascii="微软雅黑" w:eastAsia="微软雅黑" w:hAnsi="微软雅黑" w:hint="eastAsia"/>
          <w:szCs w:val="21"/>
        </w:rPr>
        <w:t>3</w:t>
      </w:r>
      <w:r>
        <w:rPr>
          <w:rFonts w:ascii="微软雅黑" w:eastAsia="微软雅黑" w:hAnsi="微软雅黑"/>
          <w:szCs w:val="21"/>
        </w:rPr>
        <w:t>0.</w:t>
      </w:r>
      <w:r>
        <w:rPr>
          <w:rFonts w:ascii="微软雅黑" w:eastAsia="微软雅黑" w:hAnsi="微软雅黑" w:hint="eastAsia"/>
          <w:szCs w:val="21"/>
        </w:rPr>
        <w:t xml:space="preserve">关于员工持股计划主要内容的说法，正确的有（ </w:t>
      </w:r>
      <w:r>
        <w:rPr>
          <w:rFonts w:ascii="微软雅黑" w:eastAsia="微软雅黑" w:hAnsi="微软雅黑"/>
          <w:szCs w:val="21"/>
        </w:rPr>
        <w:t xml:space="preserve"> </w:t>
      </w:r>
      <w:r>
        <w:rPr>
          <w:rFonts w:ascii="微软雅黑" w:eastAsia="微软雅黑" w:hAnsi="微软雅黑" w:hint="eastAsia"/>
          <w:szCs w:val="21"/>
        </w:rPr>
        <w:t>）</w:t>
      </w:r>
    </w:p>
    <w:p w14:paraId="30845C59" w14:textId="72B07DE8" w:rsidR="00C759CA" w:rsidRDefault="00C759CA"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上市公司全部有效的员工持股计划所持有的股票总数累计不得超过公司股本总额的1</w:t>
      </w:r>
      <w:r>
        <w:rPr>
          <w:rFonts w:ascii="微软雅黑" w:eastAsia="微软雅黑" w:hAnsi="微软雅黑"/>
          <w:szCs w:val="21"/>
        </w:rPr>
        <w:t>0</w:t>
      </w:r>
      <w:r>
        <w:rPr>
          <w:rFonts w:ascii="微软雅黑" w:eastAsia="微软雅黑" w:hAnsi="微软雅黑" w:hint="eastAsia"/>
          <w:szCs w:val="21"/>
        </w:rPr>
        <w:t>%</w:t>
      </w:r>
    </w:p>
    <w:p w14:paraId="78ECA1E5" w14:textId="28048DCD" w:rsidR="00C759CA" w:rsidRDefault="00C759CA" w:rsidP="00C44C4B">
      <w:pPr>
        <w:spacing w:line="240" w:lineRule="atLeast"/>
        <w:rPr>
          <w:rFonts w:ascii="微软雅黑" w:eastAsia="微软雅黑" w:hAnsi="微软雅黑" w:hint="eastAsia"/>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它的激励对象</w:t>
      </w:r>
      <w:r w:rsidR="00BE36A2">
        <w:rPr>
          <w:rFonts w:ascii="微软雅黑" w:eastAsia="微软雅黑" w:hAnsi="微软雅黑" w:hint="eastAsia"/>
          <w:szCs w:val="21"/>
        </w:rPr>
        <w:t>包括企业在册管理的离退休人员</w:t>
      </w:r>
    </w:p>
    <w:p w14:paraId="5BC8E9AA" w14:textId="1FCB8252" w:rsidR="00C759CA" w:rsidRDefault="00C759CA"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sidR="00BE36A2">
        <w:rPr>
          <w:rFonts w:ascii="微软雅黑" w:eastAsia="微软雅黑" w:hAnsi="微软雅黑" w:hint="eastAsia"/>
          <w:szCs w:val="21"/>
        </w:rPr>
        <w:t>以非公开发行方式实施员工持股计划的持股期限不得低于3</w:t>
      </w:r>
      <w:r w:rsidR="00BE36A2">
        <w:rPr>
          <w:rFonts w:ascii="微软雅黑" w:eastAsia="微软雅黑" w:hAnsi="微软雅黑"/>
          <w:szCs w:val="21"/>
        </w:rPr>
        <w:t>6</w:t>
      </w:r>
      <w:r w:rsidR="00BE36A2">
        <w:rPr>
          <w:rFonts w:ascii="微软雅黑" w:eastAsia="微软雅黑" w:hAnsi="微软雅黑" w:hint="eastAsia"/>
          <w:szCs w:val="21"/>
        </w:rPr>
        <w:t>个月</w:t>
      </w:r>
    </w:p>
    <w:p w14:paraId="61F41F74" w14:textId="21EE9078" w:rsidR="00C759CA" w:rsidRDefault="00C759CA"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sidR="00BE36A2">
        <w:rPr>
          <w:rFonts w:ascii="微软雅黑" w:eastAsia="微软雅黑" w:hAnsi="微软雅黑" w:hint="eastAsia"/>
          <w:szCs w:val="21"/>
        </w:rPr>
        <w:t>单个员工所获股份权益对应的股票总数累计不超过公司根本总额的2%</w:t>
      </w:r>
    </w:p>
    <w:p w14:paraId="2161E3A1" w14:textId="1F8ECBEA" w:rsidR="00C759CA" w:rsidRDefault="00C759CA" w:rsidP="00C44C4B">
      <w:pPr>
        <w:spacing w:line="240" w:lineRule="atLeast"/>
        <w:rPr>
          <w:rFonts w:ascii="微软雅黑" w:eastAsia="微软雅黑" w:hAnsi="微软雅黑"/>
          <w:szCs w:val="21"/>
        </w:rPr>
      </w:pPr>
      <w:r>
        <w:rPr>
          <w:rFonts w:ascii="微软雅黑" w:eastAsia="微软雅黑" w:hAnsi="微软雅黑" w:hint="eastAsia"/>
          <w:szCs w:val="21"/>
        </w:rPr>
        <w:t>E</w:t>
      </w:r>
      <w:r>
        <w:rPr>
          <w:rFonts w:ascii="微软雅黑" w:eastAsia="微软雅黑" w:hAnsi="微软雅黑"/>
          <w:szCs w:val="21"/>
        </w:rPr>
        <w:t>.</w:t>
      </w:r>
      <w:r w:rsidR="00BE36A2">
        <w:rPr>
          <w:rFonts w:ascii="微软雅黑" w:eastAsia="微软雅黑" w:hAnsi="微软雅黑" w:hint="eastAsia"/>
          <w:szCs w:val="21"/>
        </w:rPr>
        <w:t>每期员工持股计划的持股期限不得低于2</w:t>
      </w:r>
      <w:r w:rsidR="00BE36A2">
        <w:rPr>
          <w:rFonts w:ascii="微软雅黑" w:eastAsia="微软雅黑" w:hAnsi="微软雅黑"/>
          <w:szCs w:val="21"/>
        </w:rPr>
        <w:t>4</w:t>
      </w:r>
      <w:r w:rsidR="00BE36A2">
        <w:rPr>
          <w:rFonts w:ascii="微软雅黑" w:eastAsia="微软雅黑" w:hAnsi="微软雅黑" w:hint="eastAsia"/>
          <w:szCs w:val="21"/>
        </w:rPr>
        <w:t>个月</w:t>
      </w:r>
    </w:p>
    <w:p w14:paraId="4431A2A7" w14:textId="3DD18F40" w:rsidR="00BE36A2" w:rsidRDefault="00BE36A2"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BC</w:t>
      </w:r>
    </w:p>
    <w:p w14:paraId="2B716C42" w14:textId="071F861F" w:rsidR="00BE36A2" w:rsidRDefault="00BE36A2" w:rsidP="00C44C4B">
      <w:pPr>
        <w:spacing w:line="240" w:lineRule="atLeast"/>
        <w:rPr>
          <w:rFonts w:ascii="微软雅黑" w:eastAsia="微软雅黑" w:hAnsi="微软雅黑"/>
          <w:szCs w:val="21"/>
        </w:rPr>
      </w:pPr>
      <w:r>
        <w:rPr>
          <w:rFonts w:ascii="微软雅黑" w:eastAsia="微软雅黑" w:hAnsi="微软雅黑" w:hint="eastAsia"/>
          <w:szCs w:val="21"/>
        </w:rPr>
        <w:t>3</w:t>
      </w:r>
      <w:r>
        <w:rPr>
          <w:rFonts w:ascii="微软雅黑" w:eastAsia="微软雅黑" w:hAnsi="微软雅黑"/>
          <w:szCs w:val="21"/>
        </w:rPr>
        <w:t>1.</w:t>
      </w:r>
      <w:r>
        <w:rPr>
          <w:rFonts w:ascii="微软雅黑" w:eastAsia="微软雅黑" w:hAnsi="微软雅黑" w:hint="eastAsia"/>
          <w:szCs w:val="21"/>
        </w:rPr>
        <w:t xml:space="preserve">劳动关系运行的程序规则具体包括（ </w:t>
      </w:r>
      <w:r>
        <w:rPr>
          <w:rFonts w:ascii="微软雅黑" w:eastAsia="微软雅黑" w:hAnsi="微软雅黑"/>
          <w:szCs w:val="21"/>
        </w:rPr>
        <w:t xml:space="preserve"> </w:t>
      </w:r>
      <w:r>
        <w:rPr>
          <w:rFonts w:ascii="微软雅黑" w:eastAsia="微软雅黑" w:hAnsi="微软雅黑" w:hint="eastAsia"/>
          <w:szCs w:val="21"/>
        </w:rPr>
        <w:t>）</w:t>
      </w:r>
    </w:p>
    <w:p w14:paraId="5F68FC78" w14:textId="28A9276F" w:rsidR="00BE36A2" w:rsidRDefault="00BE36A2"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个别劳动关系处理规则</w:t>
      </w:r>
    </w:p>
    <w:p w14:paraId="28D59886" w14:textId="1DA23B28" w:rsidR="00BE36A2" w:rsidRDefault="00BE36A2" w:rsidP="00C44C4B">
      <w:pPr>
        <w:spacing w:line="240" w:lineRule="atLeast"/>
        <w:rPr>
          <w:rFonts w:ascii="微软雅黑" w:eastAsia="微软雅黑" w:hAnsi="微软雅黑" w:hint="eastAsia"/>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集体劳动关系处理规则</w:t>
      </w:r>
    </w:p>
    <w:p w14:paraId="4466565B" w14:textId="73F6E5D5" w:rsidR="00BE36A2" w:rsidRDefault="00BE36A2" w:rsidP="00C44C4B">
      <w:pPr>
        <w:spacing w:line="240" w:lineRule="atLeast"/>
        <w:rPr>
          <w:rFonts w:ascii="微软雅黑" w:eastAsia="微软雅黑" w:hAnsi="微软雅黑" w:hint="eastAsia"/>
          <w:szCs w:val="21"/>
        </w:rPr>
      </w:pPr>
      <w:r>
        <w:rPr>
          <w:rFonts w:ascii="微软雅黑" w:eastAsia="微软雅黑" w:hAnsi="微软雅黑" w:hint="eastAsia"/>
          <w:szCs w:val="21"/>
        </w:rPr>
        <w:lastRenderedPageBreak/>
        <w:t>C</w:t>
      </w:r>
      <w:r>
        <w:rPr>
          <w:rFonts w:ascii="微软雅黑" w:eastAsia="微软雅黑" w:hAnsi="微软雅黑"/>
          <w:szCs w:val="21"/>
        </w:rPr>
        <w:t>.</w:t>
      </w:r>
      <w:r>
        <w:rPr>
          <w:rFonts w:ascii="微软雅黑" w:eastAsia="微软雅黑" w:hAnsi="微软雅黑" w:hint="eastAsia"/>
          <w:szCs w:val="21"/>
        </w:rPr>
        <w:t>劳动争议处理规则</w:t>
      </w:r>
    </w:p>
    <w:p w14:paraId="1DA65BC6" w14:textId="555B0533" w:rsidR="00BE36A2" w:rsidRDefault="00BE36A2" w:rsidP="00C44C4B">
      <w:pPr>
        <w:spacing w:line="240" w:lineRule="atLeast"/>
        <w:rPr>
          <w:rFonts w:ascii="微软雅黑" w:eastAsia="微软雅黑" w:hAnsi="微软雅黑" w:hint="eastAsia"/>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个别劳权</w:t>
      </w:r>
    </w:p>
    <w:p w14:paraId="0C05874F" w14:textId="0D5174A9" w:rsidR="0065627E" w:rsidRDefault="00BE36A2" w:rsidP="00C44C4B">
      <w:pPr>
        <w:spacing w:line="240" w:lineRule="atLeast"/>
        <w:rPr>
          <w:rFonts w:ascii="微软雅黑" w:eastAsia="微软雅黑" w:hAnsi="微软雅黑"/>
          <w:szCs w:val="21"/>
        </w:rPr>
      </w:pPr>
      <w:r>
        <w:rPr>
          <w:rFonts w:ascii="微软雅黑" w:eastAsia="微软雅黑" w:hAnsi="微软雅黑" w:hint="eastAsia"/>
          <w:szCs w:val="21"/>
        </w:rPr>
        <w:t>E</w:t>
      </w:r>
      <w:r>
        <w:rPr>
          <w:rFonts w:ascii="微软雅黑" w:eastAsia="微软雅黑" w:hAnsi="微软雅黑"/>
          <w:szCs w:val="21"/>
        </w:rPr>
        <w:t>.</w:t>
      </w:r>
      <w:r>
        <w:rPr>
          <w:rFonts w:ascii="微软雅黑" w:eastAsia="微软雅黑" w:hAnsi="微软雅黑" w:hint="eastAsia"/>
          <w:szCs w:val="21"/>
        </w:rPr>
        <w:t>集体劳权</w:t>
      </w:r>
    </w:p>
    <w:p w14:paraId="08F526E7" w14:textId="68CF7133" w:rsidR="00BE36A2" w:rsidRDefault="00BE36A2"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BC</w:t>
      </w:r>
    </w:p>
    <w:p w14:paraId="79368F69" w14:textId="362D041F" w:rsidR="00BE36A2" w:rsidRDefault="00AA1999" w:rsidP="00C44C4B">
      <w:pPr>
        <w:spacing w:line="240" w:lineRule="atLeast"/>
        <w:rPr>
          <w:rFonts w:ascii="微软雅黑" w:eastAsia="微软雅黑" w:hAnsi="微软雅黑"/>
          <w:szCs w:val="21"/>
        </w:rPr>
      </w:pPr>
      <w:r>
        <w:rPr>
          <w:rFonts w:ascii="微软雅黑" w:eastAsia="微软雅黑" w:hAnsi="微软雅黑" w:hint="eastAsia"/>
          <w:szCs w:val="21"/>
        </w:rPr>
        <w:t>案例</w:t>
      </w:r>
    </w:p>
    <w:p w14:paraId="7803E5D6" w14:textId="4206BE77" w:rsidR="00AA1999" w:rsidRDefault="00AA1999" w:rsidP="00C44C4B">
      <w:pPr>
        <w:spacing w:line="240" w:lineRule="atLeast"/>
        <w:rPr>
          <w:rFonts w:ascii="微软雅黑" w:eastAsia="微软雅黑" w:hAnsi="微软雅黑"/>
          <w:szCs w:val="21"/>
        </w:rPr>
      </w:pPr>
      <w:r>
        <w:rPr>
          <w:rFonts w:ascii="微软雅黑" w:eastAsia="微软雅黑" w:hAnsi="微软雅黑" w:hint="eastAsia"/>
          <w:szCs w:val="21"/>
        </w:rPr>
        <w:t>小马是一家私营企业的人力资源经理，他在努力说服总经理增加员工培训预算。但总经理谈了几个看法：一是不要把眼光仅仅放在正式培训项目上，很多培训可以通过非正式的形式来完成；二是正式的培训看起来只产生直接支出的经费，但实际上还有很多隐性支出或机会成本；三是要考虑培训的收益问题，不能光想着要培训预算；四是如果一旦接受过培训的员工离职，公司的培训支出就等于白花了，这个问题应该想办法解决好。</w:t>
      </w:r>
    </w:p>
    <w:p w14:paraId="17C5B2E6" w14:textId="2E5B69C3" w:rsidR="00AA1999" w:rsidRDefault="00AA1999" w:rsidP="00C44C4B">
      <w:pPr>
        <w:spacing w:line="240" w:lineRule="atLeast"/>
        <w:rPr>
          <w:rFonts w:ascii="微软雅黑" w:eastAsia="微软雅黑" w:hAnsi="微软雅黑"/>
          <w:szCs w:val="21"/>
        </w:rPr>
      </w:pPr>
      <w:r>
        <w:rPr>
          <w:rFonts w:ascii="微软雅黑" w:eastAsia="微软雅黑" w:hAnsi="微软雅黑" w:hint="eastAsia"/>
          <w:szCs w:val="21"/>
        </w:rPr>
        <w:t>根据以上资料，回答下列问题：</w:t>
      </w:r>
    </w:p>
    <w:p w14:paraId="03F53B34" w14:textId="0AE66544" w:rsidR="00AA1999" w:rsidRDefault="00AA1999" w:rsidP="00C44C4B">
      <w:pPr>
        <w:spacing w:line="240" w:lineRule="atLeast"/>
        <w:rPr>
          <w:rFonts w:ascii="微软雅黑" w:eastAsia="微软雅黑" w:hAnsi="微软雅黑"/>
          <w:szCs w:val="21"/>
        </w:rPr>
      </w:pPr>
      <w:r>
        <w:rPr>
          <w:rFonts w:ascii="微软雅黑" w:eastAsia="微软雅黑" w:hAnsi="微软雅黑" w:hint="eastAsia"/>
          <w:szCs w:val="21"/>
        </w:rPr>
        <w:t>3</w:t>
      </w:r>
      <w:r>
        <w:rPr>
          <w:rFonts w:ascii="微软雅黑" w:eastAsia="微软雅黑" w:hAnsi="微软雅黑"/>
          <w:szCs w:val="21"/>
        </w:rPr>
        <w:t>3.</w:t>
      </w:r>
      <w:r>
        <w:rPr>
          <w:rFonts w:ascii="微软雅黑" w:eastAsia="微软雅黑" w:hAnsi="微软雅黑" w:hint="eastAsia"/>
          <w:szCs w:val="21"/>
        </w:rPr>
        <w:t xml:space="preserve">总经理在第一点中提到的非正式培训可以采取的形式包括（ </w:t>
      </w:r>
      <w:r>
        <w:rPr>
          <w:rFonts w:ascii="微软雅黑" w:eastAsia="微软雅黑" w:hAnsi="微软雅黑"/>
          <w:szCs w:val="21"/>
        </w:rPr>
        <w:t xml:space="preserve"> </w:t>
      </w:r>
      <w:r>
        <w:rPr>
          <w:rFonts w:ascii="微软雅黑" w:eastAsia="微软雅黑" w:hAnsi="微软雅黑" w:hint="eastAsia"/>
          <w:szCs w:val="21"/>
        </w:rPr>
        <w:t>）</w:t>
      </w:r>
    </w:p>
    <w:p w14:paraId="43C7890A" w14:textId="525AFC2F" w:rsidR="00AA1999" w:rsidRDefault="00AA1999"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劳动者通过边干</w:t>
      </w:r>
      <w:r w:rsidR="009275A5">
        <w:rPr>
          <w:rFonts w:ascii="微软雅黑" w:eastAsia="微软雅黑" w:hAnsi="微软雅黑" w:hint="eastAsia"/>
          <w:szCs w:val="21"/>
        </w:rPr>
        <w:t>边学的方式积累工作经验</w:t>
      </w:r>
    </w:p>
    <w:p w14:paraId="1E42517A" w14:textId="7D1E850D" w:rsidR="00AA1999" w:rsidRDefault="00AA1999"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sidR="009275A5">
        <w:rPr>
          <w:rFonts w:ascii="微软雅黑" w:eastAsia="微软雅黑" w:hAnsi="微软雅黑" w:hint="eastAsia"/>
          <w:szCs w:val="21"/>
        </w:rPr>
        <w:t>老员工在工作中手把手低指导新员工完成工作</w:t>
      </w:r>
    </w:p>
    <w:p w14:paraId="78A5DAF9" w14:textId="26341ADF" w:rsidR="00AA1999" w:rsidRDefault="00AA1999"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sidR="009275A5">
        <w:rPr>
          <w:rFonts w:ascii="微软雅黑" w:eastAsia="微软雅黑" w:hAnsi="微软雅黑" w:hint="eastAsia"/>
          <w:szCs w:val="21"/>
        </w:rPr>
        <w:t>安排员工在上班时间去旁听一场免费的技术讲座</w:t>
      </w:r>
    </w:p>
    <w:p w14:paraId="3AE4F6BD" w14:textId="04F8A3F8" w:rsidR="00AA1999" w:rsidRDefault="00AA1999"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sidR="009275A5">
        <w:rPr>
          <w:rFonts w:ascii="微软雅黑" w:eastAsia="微软雅黑" w:hAnsi="微软雅黑" w:hint="eastAsia"/>
          <w:szCs w:val="21"/>
        </w:rPr>
        <w:t>老员工在工作时间一聊天的方式向其他员工传授工作技巧</w:t>
      </w:r>
    </w:p>
    <w:p w14:paraId="51B71F5C" w14:textId="1E15CFBA" w:rsidR="009275A5" w:rsidRDefault="009275A5"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D</w:t>
      </w:r>
    </w:p>
    <w:p w14:paraId="45CEDCE6" w14:textId="6785DCA3" w:rsidR="009275A5" w:rsidRDefault="009275A5" w:rsidP="00C44C4B">
      <w:pPr>
        <w:spacing w:line="240" w:lineRule="atLeast"/>
        <w:rPr>
          <w:rFonts w:ascii="微软雅黑" w:eastAsia="微软雅黑" w:hAnsi="微软雅黑"/>
          <w:szCs w:val="21"/>
        </w:rPr>
      </w:pPr>
      <w:r>
        <w:rPr>
          <w:rFonts w:ascii="微软雅黑" w:eastAsia="微软雅黑" w:hAnsi="微软雅黑" w:hint="eastAsia"/>
          <w:szCs w:val="21"/>
        </w:rPr>
        <w:t>3</w:t>
      </w:r>
      <w:r>
        <w:rPr>
          <w:rFonts w:ascii="微软雅黑" w:eastAsia="微软雅黑" w:hAnsi="微软雅黑"/>
          <w:szCs w:val="21"/>
        </w:rPr>
        <w:t>4.</w:t>
      </w:r>
      <w:r>
        <w:rPr>
          <w:rFonts w:ascii="微软雅黑" w:eastAsia="微软雅黑" w:hAnsi="微软雅黑" w:hint="eastAsia"/>
          <w:szCs w:val="21"/>
        </w:rPr>
        <w:t xml:space="preserve">关于总经理谈到的培训的隐形成本包括（ </w:t>
      </w:r>
      <w:r>
        <w:rPr>
          <w:rFonts w:ascii="微软雅黑" w:eastAsia="微软雅黑" w:hAnsi="微软雅黑"/>
          <w:szCs w:val="21"/>
        </w:rPr>
        <w:t xml:space="preserve"> </w:t>
      </w:r>
      <w:r>
        <w:rPr>
          <w:rFonts w:ascii="微软雅黑" w:eastAsia="微软雅黑" w:hAnsi="微软雅黑" w:hint="eastAsia"/>
          <w:szCs w:val="21"/>
        </w:rPr>
        <w:t>）</w:t>
      </w:r>
    </w:p>
    <w:p w14:paraId="156E4377" w14:textId="3A2766AA" w:rsidR="009275A5" w:rsidRDefault="009275A5"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师傅带徒弟的过程中效率降低</w:t>
      </w:r>
    </w:p>
    <w:p w14:paraId="5A2EDCF0" w14:textId="3C6E77C2" w:rsidR="009275A5" w:rsidRDefault="009275A5"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受训员工培训期间不能全力工作</w:t>
      </w:r>
    </w:p>
    <w:p w14:paraId="2CC345F4" w14:textId="3213422B" w:rsidR="009275A5" w:rsidRDefault="009275A5" w:rsidP="00C44C4B">
      <w:pPr>
        <w:spacing w:line="240" w:lineRule="atLeast"/>
        <w:rPr>
          <w:rFonts w:ascii="微软雅黑" w:eastAsia="微软雅黑" w:hAnsi="微软雅黑"/>
          <w:szCs w:val="21"/>
        </w:rPr>
      </w:pPr>
      <w:r>
        <w:rPr>
          <w:rFonts w:ascii="微软雅黑" w:eastAsia="微软雅黑" w:hAnsi="微软雅黑"/>
          <w:szCs w:val="21"/>
        </w:rPr>
        <w:t>C.</w:t>
      </w:r>
      <w:r>
        <w:rPr>
          <w:rFonts w:ascii="微软雅黑" w:eastAsia="微软雅黑" w:hAnsi="微软雅黑" w:hint="eastAsia"/>
          <w:szCs w:val="21"/>
        </w:rPr>
        <w:t>企业设备用于培训不能参加生产活动</w:t>
      </w:r>
    </w:p>
    <w:p w14:paraId="1E39F09E" w14:textId="68756824" w:rsidR="009275A5" w:rsidRDefault="009275A5"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支付的培训费用</w:t>
      </w:r>
    </w:p>
    <w:p w14:paraId="7B291201" w14:textId="6B371403" w:rsidR="009275A5" w:rsidRDefault="009275A5" w:rsidP="00C44C4B">
      <w:pPr>
        <w:spacing w:line="240" w:lineRule="atLeast"/>
        <w:rPr>
          <w:rFonts w:ascii="微软雅黑" w:eastAsia="微软雅黑" w:hAnsi="微软雅黑"/>
          <w:szCs w:val="21"/>
        </w:rPr>
      </w:pPr>
      <w:r>
        <w:rPr>
          <w:rFonts w:ascii="微软雅黑" w:eastAsia="微软雅黑" w:hAnsi="微软雅黑" w:hint="eastAsia"/>
          <w:szCs w:val="21"/>
        </w:rPr>
        <w:lastRenderedPageBreak/>
        <w:t>A</w:t>
      </w:r>
      <w:r>
        <w:rPr>
          <w:rFonts w:ascii="微软雅黑" w:eastAsia="微软雅黑" w:hAnsi="微软雅黑"/>
          <w:szCs w:val="21"/>
        </w:rPr>
        <w:t>B</w:t>
      </w:r>
    </w:p>
    <w:p w14:paraId="3B07B7D1" w14:textId="490F9B86" w:rsidR="009275A5" w:rsidRDefault="009275A5" w:rsidP="00C44C4B">
      <w:pPr>
        <w:spacing w:line="240" w:lineRule="atLeast"/>
        <w:rPr>
          <w:rFonts w:ascii="微软雅黑" w:eastAsia="微软雅黑" w:hAnsi="微软雅黑"/>
          <w:szCs w:val="21"/>
        </w:rPr>
      </w:pPr>
      <w:r>
        <w:rPr>
          <w:rFonts w:ascii="微软雅黑" w:eastAsia="微软雅黑" w:hAnsi="微软雅黑" w:hint="eastAsia"/>
          <w:szCs w:val="21"/>
        </w:rPr>
        <w:t>3</w:t>
      </w:r>
      <w:r>
        <w:rPr>
          <w:rFonts w:ascii="微软雅黑" w:eastAsia="微软雅黑" w:hAnsi="微软雅黑"/>
          <w:szCs w:val="21"/>
        </w:rPr>
        <w:t>5.</w:t>
      </w:r>
      <w:r>
        <w:rPr>
          <w:rFonts w:ascii="微软雅黑" w:eastAsia="微软雅黑" w:hAnsi="微软雅黑" w:hint="eastAsia"/>
          <w:szCs w:val="21"/>
        </w:rPr>
        <w:t xml:space="preserve">关于总经理在第三点中提到的培训收益的说法，正确的有（ </w:t>
      </w:r>
      <w:r>
        <w:rPr>
          <w:rFonts w:ascii="微软雅黑" w:eastAsia="微软雅黑" w:hAnsi="微软雅黑"/>
          <w:szCs w:val="21"/>
        </w:rPr>
        <w:t xml:space="preserve"> </w:t>
      </w:r>
      <w:r>
        <w:rPr>
          <w:rFonts w:ascii="微软雅黑" w:eastAsia="微软雅黑" w:hAnsi="微软雅黑" w:hint="eastAsia"/>
          <w:szCs w:val="21"/>
        </w:rPr>
        <w:t>）</w:t>
      </w:r>
    </w:p>
    <w:p w14:paraId="76CE4A41" w14:textId="2683782E" w:rsidR="009275A5" w:rsidRDefault="009275A5"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操作性技术培训的收益比其他培训的收益更高</w:t>
      </w:r>
    </w:p>
    <w:p w14:paraId="6B641002" w14:textId="1748C5E0" w:rsidR="009275A5" w:rsidRDefault="009275A5"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培训的收益可以再培训结束后马上测量出来</w:t>
      </w:r>
    </w:p>
    <w:p w14:paraId="55982692" w14:textId="45D7407F" w:rsidR="009275A5" w:rsidRDefault="009275A5"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sidR="002566EB">
        <w:rPr>
          <w:rFonts w:ascii="微软雅黑" w:eastAsia="微软雅黑" w:hAnsi="微软雅黑" w:hint="eastAsia"/>
          <w:szCs w:val="21"/>
        </w:rPr>
        <w:t>培训的收益有可能在长期中才能表现出来</w:t>
      </w:r>
    </w:p>
    <w:p w14:paraId="7F989135" w14:textId="5D615B88" w:rsidR="009275A5" w:rsidRDefault="009275A5"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sidR="002566EB">
        <w:rPr>
          <w:rFonts w:ascii="微软雅黑" w:eastAsia="微软雅黑" w:hAnsi="微软雅黑" w:hint="eastAsia"/>
          <w:szCs w:val="21"/>
        </w:rPr>
        <w:t>培训的收益主要表现在员工的生产率提高方面</w:t>
      </w:r>
    </w:p>
    <w:p w14:paraId="7B014F0A" w14:textId="383BB3A0" w:rsidR="002566EB" w:rsidRDefault="002566EB"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D</w:t>
      </w:r>
    </w:p>
    <w:p w14:paraId="6566D066" w14:textId="50EB6E60" w:rsidR="002566EB" w:rsidRDefault="002566EB" w:rsidP="00C44C4B">
      <w:pPr>
        <w:spacing w:line="240" w:lineRule="atLeast"/>
        <w:rPr>
          <w:rFonts w:ascii="微软雅黑" w:eastAsia="微软雅黑" w:hAnsi="微软雅黑"/>
          <w:szCs w:val="21"/>
        </w:rPr>
      </w:pPr>
      <w:r>
        <w:rPr>
          <w:rFonts w:ascii="微软雅黑" w:eastAsia="微软雅黑" w:hAnsi="微软雅黑" w:hint="eastAsia"/>
          <w:szCs w:val="21"/>
        </w:rPr>
        <w:t>3</w:t>
      </w:r>
      <w:r>
        <w:rPr>
          <w:rFonts w:ascii="微软雅黑" w:eastAsia="微软雅黑" w:hAnsi="微软雅黑"/>
          <w:szCs w:val="21"/>
        </w:rPr>
        <w:t>6.</w:t>
      </w:r>
      <w:r>
        <w:rPr>
          <w:rFonts w:ascii="微软雅黑" w:eastAsia="微软雅黑" w:hAnsi="微软雅黑" w:hint="eastAsia"/>
          <w:szCs w:val="21"/>
        </w:rPr>
        <w:t xml:space="preserve">正对总经理提出的第四个问题，未见底员工的离职造成公司培训投资损失的风险，小马可以采取的对策包括（ </w:t>
      </w:r>
      <w:r>
        <w:rPr>
          <w:rFonts w:ascii="微软雅黑" w:eastAsia="微软雅黑" w:hAnsi="微软雅黑"/>
          <w:szCs w:val="21"/>
        </w:rPr>
        <w:t xml:space="preserve"> </w:t>
      </w:r>
      <w:r>
        <w:rPr>
          <w:rFonts w:ascii="微软雅黑" w:eastAsia="微软雅黑" w:hAnsi="微软雅黑" w:hint="eastAsia"/>
          <w:szCs w:val="21"/>
        </w:rPr>
        <w:t>）</w:t>
      </w:r>
    </w:p>
    <w:p w14:paraId="72F628BF" w14:textId="4519BB08" w:rsidR="002566EB" w:rsidRDefault="002566EB"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要求员工分担部分培训成本</w:t>
      </w:r>
    </w:p>
    <w:p w14:paraId="60D1DCEA" w14:textId="1F553E25" w:rsidR="002566EB" w:rsidRDefault="002566EB"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对接受培训后业绩突出的员工提供奖励</w:t>
      </w:r>
    </w:p>
    <w:p w14:paraId="131E4E6E" w14:textId="27E08C99" w:rsidR="002566EB" w:rsidRDefault="002566EB"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选择性价比更高的培训项目</w:t>
      </w:r>
    </w:p>
    <w:p w14:paraId="617B12CE" w14:textId="34C87534" w:rsidR="002566EB" w:rsidRDefault="002566EB"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要求员工提供签订书面合同承诺在受训后继续工作一定的年限</w:t>
      </w:r>
    </w:p>
    <w:p w14:paraId="09451B05" w14:textId="0F814343" w:rsidR="002566EB" w:rsidRDefault="002566EB"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D</w:t>
      </w:r>
    </w:p>
    <w:p w14:paraId="6CFE0B99" w14:textId="14C29A55" w:rsidR="002566EB" w:rsidRDefault="002566EB" w:rsidP="00C44C4B">
      <w:pPr>
        <w:spacing w:line="240" w:lineRule="atLeast"/>
        <w:rPr>
          <w:rFonts w:ascii="微软雅黑" w:eastAsia="微软雅黑" w:hAnsi="微软雅黑"/>
          <w:szCs w:val="21"/>
        </w:rPr>
      </w:pPr>
      <w:r>
        <w:rPr>
          <w:rFonts w:ascii="微软雅黑" w:eastAsia="微软雅黑" w:hAnsi="微软雅黑" w:hint="eastAsia"/>
          <w:szCs w:val="21"/>
        </w:rPr>
        <w:t>（二）在现代市场经济中，能否找到合适的人来承担组织必须完成的各项工作，是决定一个组织的竞争力和整体有效性的关键因素。只有挑选并</w:t>
      </w:r>
      <w:r w:rsidR="00EA6200">
        <w:rPr>
          <w:rFonts w:ascii="微软雅黑" w:eastAsia="微软雅黑" w:hAnsi="微软雅黑" w:hint="eastAsia"/>
          <w:szCs w:val="21"/>
        </w:rPr>
        <w:t>雇用那些具备相关知识、技能、经验，具有强雷的工作动机和端正的工作态度，同时与组织的文化及价值观高度吻合的员工，才能确保组织的客户得到一流的产品和服务，从而确保组织战略意图的达成和经营目标的实现。卓越的组织必须具备拥有一流的员工，而培养一流的员工，必须从一开始就选择正确的人。</w:t>
      </w:r>
    </w:p>
    <w:p w14:paraId="08A75F5C" w14:textId="39088385" w:rsidR="00EA6200" w:rsidRDefault="00EA6200" w:rsidP="00C44C4B">
      <w:pPr>
        <w:spacing w:line="240" w:lineRule="atLeast"/>
        <w:rPr>
          <w:rFonts w:ascii="微软雅黑" w:eastAsia="微软雅黑" w:hAnsi="微软雅黑"/>
          <w:szCs w:val="21"/>
        </w:rPr>
      </w:pPr>
      <w:r>
        <w:rPr>
          <w:rFonts w:ascii="微软雅黑" w:eastAsia="微软雅黑" w:hAnsi="微软雅黑" w:hint="eastAsia"/>
          <w:szCs w:val="21"/>
        </w:rPr>
        <w:t>甄选，在现代人力资源管理中是指通过运用一定的工具和手段对已经招募到的求职者进行观察和鉴别。甄选过程的复杂性在于，企业需要要在较短的时间内，在信息部队称的情况下正确判断出求职者是否能够胜任岗位</w:t>
      </w:r>
      <w:r w:rsidR="0064249F">
        <w:rPr>
          <w:rFonts w:ascii="微软雅黑" w:eastAsia="微软雅黑" w:hAnsi="微软雅黑" w:hint="eastAsia"/>
          <w:szCs w:val="21"/>
        </w:rPr>
        <w:t>。企业在人员甄选中常用的方法有很多，有时甚至会集合</w:t>
      </w:r>
      <w:r w:rsidR="0064249F">
        <w:rPr>
          <w:rFonts w:ascii="微软雅黑" w:eastAsia="微软雅黑" w:hAnsi="微软雅黑" w:hint="eastAsia"/>
          <w:szCs w:val="21"/>
        </w:rPr>
        <w:lastRenderedPageBreak/>
        <w:t>多种方式考察求职者。几乎在所有的人员甄选过程中都会用到面试，而且有时往往还不止一次地在甄选的相关程序中使用。</w:t>
      </w:r>
    </w:p>
    <w:p w14:paraId="16AA6947" w14:textId="3DA11600" w:rsidR="0064249F" w:rsidRDefault="0064249F" w:rsidP="00C44C4B">
      <w:pPr>
        <w:spacing w:line="240" w:lineRule="atLeast"/>
        <w:rPr>
          <w:rFonts w:ascii="微软雅黑" w:eastAsia="微软雅黑" w:hAnsi="微软雅黑"/>
          <w:szCs w:val="21"/>
        </w:rPr>
      </w:pPr>
      <w:r>
        <w:rPr>
          <w:rFonts w:ascii="微软雅黑" w:eastAsia="微软雅黑" w:hAnsi="微软雅黑" w:hint="eastAsia"/>
          <w:szCs w:val="21"/>
        </w:rPr>
        <w:t>根据以上资料，回答下列问题：</w:t>
      </w:r>
    </w:p>
    <w:p w14:paraId="67D5CDB9" w14:textId="14254F37" w:rsidR="0064249F" w:rsidRDefault="0064249F" w:rsidP="00C44C4B">
      <w:pPr>
        <w:spacing w:line="240" w:lineRule="atLeast"/>
        <w:rPr>
          <w:rFonts w:ascii="微软雅黑" w:eastAsia="微软雅黑" w:hAnsi="微软雅黑"/>
          <w:szCs w:val="21"/>
        </w:rPr>
      </w:pPr>
      <w:r>
        <w:rPr>
          <w:rFonts w:ascii="微软雅黑" w:eastAsia="微软雅黑" w:hAnsi="微软雅黑" w:hint="eastAsia"/>
          <w:szCs w:val="21"/>
        </w:rPr>
        <w:t>3</w:t>
      </w:r>
      <w:r>
        <w:rPr>
          <w:rFonts w:ascii="微软雅黑" w:eastAsia="微软雅黑" w:hAnsi="微软雅黑"/>
          <w:szCs w:val="21"/>
        </w:rPr>
        <w:t>7.</w:t>
      </w:r>
      <w:r>
        <w:rPr>
          <w:rFonts w:ascii="微软雅黑" w:eastAsia="微软雅黑" w:hAnsi="微软雅黑" w:hint="eastAsia"/>
          <w:szCs w:val="21"/>
        </w:rPr>
        <w:t xml:space="preserve">多位被面试者在同一时间和同一场合，共同接受面试官面对面的询问，这种面试形式称为（ </w:t>
      </w:r>
      <w:r>
        <w:rPr>
          <w:rFonts w:ascii="微软雅黑" w:eastAsia="微软雅黑" w:hAnsi="微软雅黑"/>
          <w:szCs w:val="21"/>
        </w:rPr>
        <w:t xml:space="preserve"> </w:t>
      </w:r>
      <w:r>
        <w:rPr>
          <w:rFonts w:ascii="微软雅黑" w:eastAsia="微软雅黑" w:hAnsi="微软雅黑" w:hint="eastAsia"/>
          <w:szCs w:val="21"/>
        </w:rPr>
        <w:t>）</w:t>
      </w:r>
    </w:p>
    <w:p w14:paraId="765CA2E1" w14:textId="6F18A234" w:rsidR="0064249F" w:rsidRDefault="0064249F"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单独面试</w:t>
      </w:r>
    </w:p>
    <w:p w14:paraId="0139C31A" w14:textId="1F13A41F" w:rsidR="0064249F" w:rsidRDefault="0064249F"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小组面试</w:t>
      </w:r>
    </w:p>
    <w:p w14:paraId="254900FC" w14:textId="487E43E1" w:rsidR="0064249F" w:rsidRDefault="0064249F"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系列面试</w:t>
      </w:r>
    </w:p>
    <w:p w14:paraId="51A8D34A" w14:textId="3E29B52E" w:rsidR="0064249F" w:rsidRDefault="0064249F"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集体面试</w:t>
      </w:r>
    </w:p>
    <w:p w14:paraId="61186B64" w14:textId="337186FE" w:rsidR="0064249F" w:rsidRDefault="0064249F" w:rsidP="00C44C4B">
      <w:pPr>
        <w:spacing w:line="240" w:lineRule="atLeast"/>
        <w:rPr>
          <w:rFonts w:ascii="微软雅黑" w:eastAsia="微软雅黑" w:hAnsi="微软雅黑"/>
          <w:szCs w:val="21"/>
        </w:rPr>
      </w:pPr>
      <w:r>
        <w:rPr>
          <w:rFonts w:ascii="微软雅黑" w:eastAsia="微软雅黑" w:hAnsi="微软雅黑" w:hint="eastAsia"/>
          <w:szCs w:val="21"/>
        </w:rPr>
        <w:t>D</w:t>
      </w:r>
    </w:p>
    <w:p w14:paraId="25549AD0" w14:textId="7C231DA5" w:rsidR="0064249F" w:rsidRDefault="0064249F" w:rsidP="00C44C4B">
      <w:pPr>
        <w:spacing w:line="240" w:lineRule="atLeast"/>
        <w:rPr>
          <w:rFonts w:ascii="微软雅黑" w:eastAsia="微软雅黑" w:hAnsi="微软雅黑"/>
          <w:szCs w:val="21"/>
        </w:rPr>
      </w:pPr>
      <w:r>
        <w:rPr>
          <w:rFonts w:ascii="微软雅黑" w:eastAsia="微软雅黑" w:hAnsi="微软雅黑" w:hint="eastAsia"/>
          <w:szCs w:val="21"/>
        </w:rPr>
        <w:t>3</w:t>
      </w:r>
      <w:r>
        <w:rPr>
          <w:rFonts w:ascii="微软雅黑" w:eastAsia="微软雅黑" w:hAnsi="微软雅黑"/>
          <w:szCs w:val="21"/>
        </w:rPr>
        <w:t>8.</w:t>
      </w:r>
      <w:r w:rsidR="00212184">
        <w:rPr>
          <w:rFonts w:ascii="微软雅黑" w:eastAsia="微软雅黑" w:hAnsi="微软雅黑" w:hint="eastAsia"/>
          <w:szCs w:val="21"/>
        </w:rPr>
        <w:t xml:space="preserve">下列哪项措施可以提升企业招聘过程中的面试效果（ </w:t>
      </w:r>
      <w:r w:rsidR="00212184">
        <w:rPr>
          <w:rFonts w:ascii="微软雅黑" w:eastAsia="微软雅黑" w:hAnsi="微软雅黑"/>
          <w:szCs w:val="21"/>
        </w:rPr>
        <w:t xml:space="preserve"> </w:t>
      </w:r>
      <w:r w:rsidR="00212184">
        <w:rPr>
          <w:rFonts w:ascii="微软雅黑" w:eastAsia="微软雅黑" w:hAnsi="微软雅黑" w:hint="eastAsia"/>
          <w:szCs w:val="21"/>
        </w:rPr>
        <w:t>）</w:t>
      </w:r>
    </w:p>
    <w:p w14:paraId="6A3535A8" w14:textId="7E2E4C82" w:rsidR="00212184" w:rsidRDefault="00212184"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采取情境化结构面试</w:t>
      </w:r>
    </w:p>
    <w:p w14:paraId="0D28E4B1" w14:textId="24FD6981" w:rsidR="00212184" w:rsidRDefault="00212184"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要求面试官在面试前认真阅读职位说明书</w:t>
      </w:r>
    </w:p>
    <w:p w14:paraId="26D20FD3" w14:textId="7C766600" w:rsidR="00212184" w:rsidRDefault="00212184"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系统地对面试官进行面试技巧培训</w:t>
      </w:r>
    </w:p>
    <w:p w14:paraId="171B6FFF" w14:textId="2B97BCFB" w:rsidR="00212184" w:rsidRDefault="00212184"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组织者在面试前做好各方面的</w:t>
      </w:r>
      <w:r w:rsidR="002226F8">
        <w:rPr>
          <w:rFonts w:ascii="微软雅黑" w:eastAsia="微软雅黑" w:hAnsi="微软雅黑" w:hint="eastAsia"/>
          <w:szCs w:val="21"/>
        </w:rPr>
        <w:t>准备工作</w:t>
      </w:r>
    </w:p>
    <w:p w14:paraId="7739B4EF" w14:textId="06E7D173" w:rsidR="002226F8" w:rsidRDefault="002226F8"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BCD</w:t>
      </w:r>
    </w:p>
    <w:p w14:paraId="065AD5BD" w14:textId="2B5F6F27" w:rsidR="002226F8" w:rsidRDefault="002226F8" w:rsidP="00C44C4B">
      <w:pPr>
        <w:spacing w:line="240" w:lineRule="atLeast"/>
        <w:rPr>
          <w:rFonts w:ascii="微软雅黑" w:eastAsia="微软雅黑" w:hAnsi="微软雅黑"/>
          <w:szCs w:val="21"/>
        </w:rPr>
      </w:pPr>
      <w:r>
        <w:rPr>
          <w:rFonts w:ascii="微软雅黑" w:eastAsia="微软雅黑" w:hAnsi="微软雅黑" w:hint="eastAsia"/>
          <w:szCs w:val="21"/>
        </w:rPr>
        <w:t>3</w:t>
      </w:r>
      <w:r>
        <w:rPr>
          <w:rFonts w:ascii="微软雅黑" w:eastAsia="微软雅黑" w:hAnsi="微软雅黑"/>
          <w:szCs w:val="21"/>
        </w:rPr>
        <w:t>9.</w:t>
      </w:r>
      <w:r>
        <w:rPr>
          <w:rFonts w:ascii="微软雅黑" w:eastAsia="微软雅黑" w:hAnsi="微软雅黑" w:hint="eastAsia"/>
          <w:szCs w:val="21"/>
        </w:rPr>
        <w:t xml:space="preserve">下列无领导小组讨论的说法中正确的是（ </w:t>
      </w:r>
      <w:r>
        <w:rPr>
          <w:rFonts w:ascii="微软雅黑" w:eastAsia="微软雅黑" w:hAnsi="微软雅黑"/>
          <w:szCs w:val="21"/>
        </w:rPr>
        <w:t xml:space="preserve"> </w:t>
      </w:r>
      <w:r>
        <w:rPr>
          <w:rFonts w:ascii="微软雅黑" w:eastAsia="微软雅黑" w:hAnsi="微软雅黑" w:hint="eastAsia"/>
          <w:szCs w:val="21"/>
        </w:rPr>
        <w:t>）</w:t>
      </w:r>
    </w:p>
    <w:p w14:paraId="073805FC" w14:textId="3D266D39" w:rsidR="002226F8" w:rsidRDefault="002226F8"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无领导小组讨论要求被测试者扮演一位管理者或某岗位员工，然后让他们根据自己对角色的认识或担任角色的经验进行相应的语言表达和行为展示</w:t>
      </w:r>
    </w:p>
    <w:p w14:paraId="367F2321" w14:textId="31BA8066" w:rsidR="002226F8" w:rsidRDefault="002226F8"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在无领导小组讨论中每个人的地位都是平等</w:t>
      </w:r>
    </w:p>
    <w:p w14:paraId="74E9460D" w14:textId="152262DF" w:rsidR="002226F8" w:rsidRDefault="002226F8"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在无领导小组讨论中，评价者不参与讨论过程</w:t>
      </w:r>
    </w:p>
    <w:p w14:paraId="7848DC38" w14:textId="3263DB55" w:rsidR="002226F8" w:rsidRDefault="002226F8"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无领导小组讨论对评价者的评价技术要求比较低</w:t>
      </w:r>
    </w:p>
    <w:p w14:paraId="3BE218D5" w14:textId="2E71D565" w:rsidR="002226F8" w:rsidRDefault="002226F8" w:rsidP="00C44C4B">
      <w:pPr>
        <w:spacing w:line="240" w:lineRule="atLeast"/>
        <w:rPr>
          <w:rFonts w:ascii="微软雅黑" w:eastAsia="微软雅黑" w:hAnsi="微软雅黑"/>
          <w:szCs w:val="21"/>
        </w:rPr>
      </w:pPr>
      <w:r>
        <w:rPr>
          <w:rFonts w:ascii="微软雅黑" w:eastAsia="微软雅黑" w:hAnsi="微软雅黑" w:hint="eastAsia"/>
          <w:szCs w:val="21"/>
        </w:rPr>
        <w:lastRenderedPageBreak/>
        <w:t>B</w:t>
      </w:r>
      <w:r>
        <w:rPr>
          <w:rFonts w:ascii="微软雅黑" w:eastAsia="微软雅黑" w:hAnsi="微软雅黑"/>
          <w:szCs w:val="21"/>
        </w:rPr>
        <w:t>C</w:t>
      </w:r>
    </w:p>
    <w:p w14:paraId="60144E65" w14:textId="3CDF7C75" w:rsidR="002226F8" w:rsidRDefault="002226F8" w:rsidP="00C44C4B">
      <w:pPr>
        <w:spacing w:line="240" w:lineRule="atLeast"/>
        <w:rPr>
          <w:rFonts w:ascii="微软雅黑" w:eastAsia="微软雅黑" w:hAnsi="微软雅黑"/>
          <w:szCs w:val="21"/>
        </w:rPr>
      </w:pPr>
      <w:r>
        <w:rPr>
          <w:rFonts w:ascii="微软雅黑" w:eastAsia="微软雅黑" w:hAnsi="微软雅黑" w:hint="eastAsia"/>
          <w:szCs w:val="21"/>
        </w:rPr>
        <w:t>4</w:t>
      </w:r>
      <w:r>
        <w:rPr>
          <w:rFonts w:ascii="微软雅黑" w:eastAsia="微软雅黑" w:hAnsi="微软雅黑"/>
          <w:szCs w:val="21"/>
        </w:rPr>
        <w:t>0.</w:t>
      </w:r>
      <w:r>
        <w:rPr>
          <w:rFonts w:ascii="微软雅黑" w:eastAsia="微软雅黑" w:hAnsi="微软雅黑" w:hint="eastAsia"/>
          <w:szCs w:val="21"/>
        </w:rPr>
        <w:t>下列面试问题</w:t>
      </w:r>
      <w:r w:rsidR="00A13B77">
        <w:rPr>
          <w:rFonts w:ascii="微软雅黑" w:eastAsia="微软雅黑" w:hAnsi="微软雅黑" w:hint="eastAsia"/>
          <w:szCs w:val="21"/>
        </w:rPr>
        <w:t xml:space="preserve">中属于情境化结构面试的题目的是（ </w:t>
      </w:r>
      <w:r w:rsidR="00A13B77">
        <w:rPr>
          <w:rFonts w:ascii="微软雅黑" w:eastAsia="微软雅黑" w:hAnsi="微软雅黑"/>
          <w:szCs w:val="21"/>
        </w:rPr>
        <w:t xml:space="preserve"> </w:t>
      </w:r>
      <w:r w:rsidR="00A13B77">
        <w:rPr>
          <w:rFonts w:ascii="微软雅黑" w:eastAsia="微软雅黑" w:hAnsi="微软雅黑" w:hint="eastAsia"/>
          <w:szCs w:val="21"/>
        </w:rPr>
        <w:t>）</w:t>
      </w:r>
    </w:p>
    <w:p w14:paraId="64B65B02" w14:textId="782C2EC3" w:rsidR="00A13B77" w:rsidRDefault="00A13B77" w:rsidP="00C44C4B">
      <w:pPr>
        <w:spacing w:line="240" w:lineRule="atLeast"/>
        <w:rPr>
          <w:rFonts w:ascii="微软雅黑" w:eastAsia="微软雅黑" w:hAnsi="微软雅黑" w:hint="eastAsia"/>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请谈一下你对公司的认知</w:t>
      </w:r>
    </w:p>
    <w:p w14:paraId="25D2E31A" w14:textId="5C8E722C" w:rsidR="00A13B77" w:rsidRDefault="00A13B77"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请谈一下你的性格中的缺点有哪些</w:t>
      </w:r>
    </w:p>
    <w:p w14:paraId="2D4DB435" w14:textId="3950EA78" w:rsidR="00A13B77" w:rsidRDefault="00A13B77"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请谈一下你若在工作中遇到X</w:t>
      </w:r>
      <w:r>
        <w:rPr>
          <w:rFonts w:ascii="微软雅黑" w:eastAsia="微软雅黑" w:hAnsi="微软雅黑"/>
          <w:szCs w:val="21"/>
        </w:rPr>
        <w:t>X</w:t>
      </w:r>
      <w:r>
        <w:rPr>
          <w:rFonts w:ascii="微软雅黑" w:eastAsia="微软雅黑" w:hAnsi="微软雅黑" w:hint="eastAsia"/>
          <w:szCs w:val="21"/>
        </w:rPr>
        <w:t>问题，你会怎样处理</w:t>
      </w:r>
    </w:p>
    <w:p w14:paraId="25B17C16" w14:textId="78FAD479" w:rsidR="00A13B77" w:rsidRDefault="00A13B77"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请谈一下你对行业环境的看法</w:t>
      </w:r>
    </w:p>
    <w:p w14:paraId="49B6203D" w14:textId="6DE11AB3" w:rsidR="00A13B77" w:rsidRDefault="00A13B77" w:rsidP="00C44C4B">
      <w:pPr>
        <w:spacing w:line="240" w:lineRule="atLeast"/>
        <w:rPr>
          <w:rFonts w:ascii="微软雅黑" w:eastAsia="微软雅黑" w:hAnsi="微软雅黑"/>
          <w:szCs w:val="21"/>
        </w:rPr>
      </w:pPr>
      <w:r>
        <w:rPr>
          <w:rFonts w:ascii="微软雅黑" w:eastAsia="微软雅黑" w:hAnsi="微软雅黑" w:hint="eastAsia"/>
          <w:szCs w:val="21"/>
        </w:rPr>
        <w:t>C</w:t>
      </w:r>
    </w:p>
    <w:p w14:paraId="6FCA4288" w14:textId="5C01D651" w:rsidR="00A13B77" w:rsidRDefault="00A13B77" w:rsidP="00C44C4B">
      <w:pPr>
        <w:spacing w:line="240" w:lineRule="atLeast"/>
        <w:rPr>
          <w:rFonts w:ascii="微软雅黑" w:eastAsia="微软雅黑" w:hAnsi="微软雅黑"/>
          <w:szCs w:val="21"/>
        </w:rPr>
      </w:pPr>
      <w:r>
        <w:rPr>
          <w:rFonts w:ascii="微软雅黑" w:eastAsia="微软雅黑" w:hAnsi="微软雅黑" w:hint="eastAsia"/>
          <w:szCs w:val="21"/>
        </w:rPr>
        <w:t>（三）A公司与B劳务派遣公司商谈签订劳务派遣协议事项，A公司人力资源部主任对对方是否具</w:t>
      </w:r>
      <w:r w:rsidR="001C34A7">
        <w:rPr>
          <w:rFonts w:ascii="微软雅黑" w:eastAsia="微软雅黑" w:hAnsi="微软雅黑" w:hint="eastAsia"/>
          <w:szCs w:val="21"/>
        </w:rPr>
        <w:t>备订立劳务派遣资格提出异议。B公司表示其2</w:t>
      </w:r>
      <w:r w:rsidR="001C34A7">
        <w:rPr>
          <w:rFonts w:ascii="微软雅黑" w:eastAsia="微软雅黑" w:hAnsi="微软雅黑"/>
          <w:szCs w:val="21"/>
        </w:rPr>
        <w:t>005</w:t>
      </w:r>
      <w:r w:rsidR="001C34A7">
        <w:rPr>
          <w:rFonts w:ascii="微软雅黑" w:eastAsia="微软雅黑" w:hAnsi="微软雅黑" w:hint="eastAsia"/>
          <w:szCs w:val="21"/>
        </w:rPr>
        <w:t>年便开始劳务派遣业务，至今经营良好。A公司人力资源部主任就其他疑问向公司法律顾问提出咨询。</w:t>
      </w:r>
    </w:p>
    <w:p w14:paraId="4D87BB1D" w14:textId="3F79E129" w:rsidR="001C34A7" w:rsidRDefault="001C34A7" w:rsidP="00C44C4B">
      <w:pPr>
        <w:spacing w:line="240" w:lineRule="atLeast"/>
        <w:rPr>
          <w:rFonts w:ascii="微软雅黑" w:eastAsia="微软雅黑" w:hAnsi="微软雅黑"/>
          <w:szCs w:val="21"/>
        </w:rPr>
      </w:pPr>
      <w:r>
        <w:rPr>
          <w:rFonts w:ascii="微软雅黑" w:eastAsia="微软雅黑" w:hAnsi="微软雅黑" w:hint="eastAsia"/>
          <w:szCs w:val="21"/>
        </w:rPr>
        <w:t>根据以上资料，回答下列问题：</w:t>
      </w:r>
    </w:p>
    <w:p w14:paraId="41BFCA1F" w14:textId="38873E9E" w:rsidR="0032590B" w:rsidRDefault="0032590B" w:rsidP="00C44C4B">
      <w:pPr>
        <w:spacing w:line="240" w:lineRule="atLeast"/>
        <w:rPr>
          <w:rFonts w:ascii="微软雅黑" w:eastAsia="微软雅黑" w:hAnsi="微软雅黑"/>
          <w:szCs w:val="21"/>
        </w:rPr>
      </w:pPr>
      <w:r>
        <w:rPr>
          <w:rFonts w:ascii="微软雅黑" w:eastAsia="微软雅黑" w:hAnsi="微软雅黑" w:hint="eastAsia"/>
          <w:szCs w:val="21"/>
        </w:rPr>
        <w:t>4</w:t>
      </w:r>
      <w:r>
        <w:rPr>
          <w:rFonts w:ascii="微软雅黑" w:eastAsia="微软雅黑" w:hAnsi="微软雅黑"/>
          <w:szCs w:val="21"/>
        </w:rPr>
        <w:t>1.</w:t>
      </w:r>
      <w:r>
        <w:rPr>
          <w:rFonts w:ascii="微软雅黑" w:eastAsia="微软雅黑" w:hAnsi="微软雅黑" w:hint="eastAsia"/>
          <w:szCs w:val="21"/>
        </w:rPr>
        <w:t>根据全国人大关于修改劳动合同法的决定，</w:t>
      </w:r>
      <w:r>
        <w:rPr>
          <w:rFonts w:ascii="微软雅黑" w:eastAsia="微软雅黑" w:hAnsi="微软雅黑"/>
          <w:szCs w:val="21"/>
        </w:rPr>
        <w:t>2013</w:t>
      </w:r>
      <w:r>
        <w:rPr>
          <w:rFonts w:ascii="微软雅黑" w:eastAsia="微软雅黑" w:hAnsi="微软雅黑" w:hint="eastAsia"/>
          <w:szCs w:val="21"/>
        </w:rPr>
        <w:t>年7月1日后，劳务派遣公司派遣劳动者到对方</w:t>
      </w:r>
      <w:r w:rsidR="00FB3B54">
        <w:rPr>
          <w:rFonts w:ascii="微软雅黑" w:eastAsia="微软雅黑" w:hAnsi="微软雅黑" w:hint="eastAsia"/>
          <w:szCs w:val="21"/>
        </w:rPr>
        <w:t xml:space="preserve">公司需（ </w:t>
      </w:r>
      <w:r w:rsidR="00FB3B54">
        <w:rPr>
          <w:rFonts w:ascii="微软雅黑" w:eastAsia="微软雅黑" w:hAnsi="微软雅黑"/>
          <w:szCs w:val="21"/>
        </w:rPr>
        <w:t xml:space="preserve"> </w:t>
      </w:r>
      <w:r w:rsidR="00FB3B54">
        <w:rPr>
          <w:rFonts w:ascii="微软雅黑" w:eastAsia="微软雅黑" w:hAnsi="微软雅黑" w:hint="eastAsia"/>
          <w:szCs w:val="21"/>
        </w:rPr>
        <w:t>）</w:t>
      </w:r>
    </w:p>
    <w:p w14:paraId="377A1541" w14:textId="0DF30F7C" w:rsidR="00FB3B54" w:rsidRDefault="00FB3B54"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取得经营劳务派遣业务行政许可</w:t>
      </w:r>
    </w:p>
    <w:p w14:paraId="49A6ACFB" w14:textId="10C2436D" w:rsidR="00FB3B54" w:rsidRDefault="00FB3B54"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经对方公司职工代表大会批准</w:t>
      </w:r>
    </w:p>
    <w:p w14:paraId="7F9A3C8F" w14:textId="3C205F78" w:rsidR="00FB3B54" w:rsidRDefault="00FB3B54"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经对方公司总经理认可</w:t>
      </w:r>
    </w:p>
    <w:p w14:paraId="1B6AD206" w14:textId="1F6E1BF1" w:rsidR="00FB3B54" w:rsidRDefault="00FB3B54"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Pr>
          <w:rFonts w:ascii="微软雅黑" w:eastAsia="微软雅黑" w:hAnsi="微软雅黑" w:hint="eastAsia"/>
          <w:szCs w:val="21"/>
        </w:rPr>
        <w:t>经工商部门审批</w:t>
      </w:r>
    </w:p>
    <w:p w14:paraId="5E32B66E" w14:textId="00300AAF" w:rsidR="00FB3B54" w:rsidRDefault="00FB3B54" w:rsidP="00C44C4B">
      <w:pPr>
        <w:spacing w:line="240" w:lineRule="atLeast"/>
        <w:rPr>
          <w:rFonts w:ascii="微软雅黑" w:eastAsia="微软雅黑" w:hAnsi="微软雅黑"/>
          <w:szCs w:val="21"/>
        </w:rPr>
      </w:pPr>
      <w:r>
        <w:rPr>
          <w:rFonts w:ascii="微软雅黑" w:eastAsia="微软雅黑" w:hAnsi="微软雅黑" w:hint="eastAsia"/>
          <w:szCs w:val="21"/>
        </w:rPr>
        <w:t>A</w:t>
      </w:r>
    </w:p>
    <w:p w14:paraId="4E16805D" w14:textId="3BA97088" w:rsidR="00FB3B54" w:rsidRDefault="00FB3B54" w:rsidP="00C44C4B">
      <w:pPr>
        <w:spacing w:line="240" w:lineRule="atLeast"/>
        <w:rPr>
          <w:rFonts w:ascii="微软雅黑" w:eastAsia="微软雅黑" w:hAnsi="微软雅黑"/>
          <w:szCs w:val="21"/>
        </w:rPr>
      </w:pPr>
      <w:r>
        <w:rPr>
          <w:rFonts w:ascii="微软雅黑" w:eastAsia="微软雅黑" w:hAnsi="微软雅黑" w:hint="eastAsia"/>
          <w:szCs w:val="21"/>
        </w:rPr>
        <w:t>4</w:t>
      </w:r>
      <w:r>
        <w:rPr>
          <w:rFonts w:ascii="微软雅黑" w:eastAsia="微软雅黑" w:hAnsi="微软雅黑"/>
          <w:szCs w:val="21"/>
        </w:rPr>
        <w:t>2.A</w:t>
      </w:r>
      <w:r>
        <w:rPr>
          <w:rFonts w:ascii="微软雅黑" w:eastAsia="微软雅黑" w:hAnsi="微软雅黑" w:hint="eastAsia"/>
          <w:szCs w:val="21"/>
        </w:rPr>
        <w:t xml:space="preserve">公司能在哪些岗位上使用被派遣劳动者（ </w:t>
      </w:r>
      <w:r>
        <w:rPr>
          <w:rFonts w:ascii="微软雅黑" w:eastAsia="微软雅黑" w:hAnsi="微软雅黑"/>
          <w:szCs w:val="21"/>
        </w:rPr>
        <w:t xml:space="preserve"> </w:t>
      </w:r>
      <w:r>
        <w:rPr>
          <w:rFonts w:ascii="微软雅黑" w:eastAsia="微软雅黑" w:hAnsi="微软雅黑" w:hint="eastAsia"/>
          <w:szCs w:val="21"/>
        </w:rPr>
        <w:t>）</w:t>
      </w:r>
    </w:p>
    <w:p w14:paraId="6E4EEC4B" w14:textId="48A56062" w:rsidR="00FB3B54" w:rsidRDefault="00FB3B54" w:rsidP="00C44C4B">
      <w:pPr>
        <w:spacing w:line="240" w:lineRule="atLeast"/>
        <w:rPr>
          <w:rFonts w:ascii="微软雅黑" w:eastAsia="微软雅黑" w:hAnsi="微软雅黑" w:hint="eastAsia"/>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临时性</w:t>
      </w:r>
    </w:p>
    <w:p w14:paraId="3B947D73" w14:textId="0B6F670C" w:rsidR="00FB3B54" w:rsidRDefault="00FB3B54"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灵活性</w:t>
      </w:r>
    </w:p>
    <w:p w14:paraId="30671EF4" w14:textId="4BD0E9DC" w:rsidR="00FB3B54" w:rsidRDefault="00FB3B54"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辅助性</w:t>
      </w:r>
    </w:p>
    <w:p w14:paraId="7CB7319D" w14:textId="64538C51" w:rsidR="00FB3B54" w:rsidRDefault="00FB3B54" w:rsidP="00C44C4B">
      <w:pPr>
        <w:spacing w:line="240" w:lineRule="atLeast"/>
        <w:rPr>
          <w:rFonts w:ascii="微软雅黑" w:eastAsia="微软雅黑" w:hAnsi="微软雅黑"/>
          <w:szCs w:val="21"/>
        </w:rPr>
      </w:pPr>
      <w:r>
        <w:rPr>
          <w:rFonts w:ascii="微软雅黑" w:eastAsia="微软雅黑" w:hAnsi="微软雅黑" w:hint="eastAsia"/>
          <w:szCs w:val="21"/>
        </w:rPr>
        <w:lastRenderedPageBreak/>
        <w:t>D</w:t>
      </w:r>
      <w:r>
        <w:rPr>
          <w:rFonts w:ascii="微软雅黑" w:eastAsia="微软雅黑" w:hAnsi="微软雅黑"/>
          <w:szCs w:val="21"/>
        </w:rPr>
        <w:t>.</w:t>
      </w:r>
      <w:r>
        <w:rPr>
          <w:rFonts w:ascii="微软雅黑" w:eastAsia="微软雅黑" w:hAnsi="微软雅黑" w:hint="eastAsia"/>
          <w:szCs w:val="21"/>
        </w:rPr>
        <w:t>替代性</w:t>
      </w:r>
    </w:p>
    <w:p w14:paraId="743AEF24" w14:textId="484C86BE" w:rsidR="00FB3B54" w:rsidRDefault="00FB3B54"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CD</w:t>
      </w:r>
    </w:p>
    <w:p w14:paraId="3AD9FA0B" w14:textId="642B9D08" w:rsidR="00FB3B54" w:rsidRDefault="00FB3B54" w:rsidP="00C44C4B">
      <w:pPr>
        <w:spacing w:line="240" w:lineRule="atLeast"/>
        <w:rPr>
          <w:rFonts w:ascii="微软雅黑" w:eastAsia="微软雅黑" w:hAnsi="微软雅黑"/>
          <w:szCs w:val="21"/>
        </w:rPr>
      </w:pPr>
      <w:r>
        <w:rPr>
          <w:rFonts w:ascii="微软雅黑" w:eastAsia="微软雅黑" w:hAnsi="微软雅黑" w:hint="eastAsia"/>
          <w:szCs w:val="21"/>
        </w:rPr>
        <w:t>4</w:t>
      </w:r>
      <w:r>
        <w:rPr>
          <w:rFonts w:ascii="微软雅黑" w:eastAsia="微软雅黑" w:hAnsi="微软雅黑"/>
          <w:szCs w:val="21"/>
        </w:rPr>
        <w:t>3.</w:t>
      </w:r>
      <w:r>
        <w:rPr>
          <w:rFonts w:ascii="微软雅黑" w:eastAsia="微软雅黑" w:hAnsi="微软雅黑" w:hint="eastAsia"/>
          <w:szCs w:val="21"/>
        </w:rPr>
        <w:t xml:space="preserve">如B公司属于未经许可擅自经营劳务派遣业务，且有违法所得，应对其处（ </w:t>
      </w:r>
      <w:r>
        <w:rPr>
          <w:rFonts w:ascii="微软雅黑" w:eastAsia="微软雅黑" w:hAnsi="微软雅黑"/>
          <w:szCs w:val="21"/>
        </w:rPr>
        <w:t xml:space="preserve"> </w:t>
      </w:r>
      <w:r>
        <w:rPr>
          <w:rFonts w:ascii="微软雅黑" w:eastAsia="微软雅黑" w:hAnsi="微软雅黑" w:hint="eastAsia"/>
          <w:szCs w:val="21"/>
        </w:rPr>
        <w:t>）罚款</w:t>
      </w:r>
    </w:p>
    <w:p w14:paraId="78343AE8" w14:textId="123262B6" w:rsidR="00FB3B54" w:rsidRDefault="00FB3B54"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w:t>
      </w:r>
      <w:r>
        <w:rPr>
          <w:rFonts w:ascii="微软雅黑" w:eastAsia="微软雅黑" w:hAnsi="微软雅黑" w:hint="eastAsia"/>
          <w:szCs w:val="21"/>
        </w:rPr>
        <w:t>一倍</w:t>
      </w:r>
    </w:p>
    <w:p w14:paraId="6B28036F" w14:textId="035C8AD1" w:rsidR="00FB3B54" w:rsidRDefault="00FB3B54"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w:t>
      </w:r>
      <w:r>
        <w:rPr>
          <w:rFonts w:ascii="微软雅黑" w:eastAsia="微软雅黑" w:hAnsi="微软雅黑" w:hint="eastAsia"/>
          <w:szCs w:val="21"/>
        </w:rPr>
        <w:t>一倍以上五倍以下</w:t>
      </w:r>
    </w:p>
    <w:p w14:paraId="53B63572" w14:textId="7727C878" w:rsidR="00FB3B54" w:rsidRDefault="00FB3B54" w:rsidP="00C44C4B">
      <w:pPr>
        <w:spacing w:line="240" w:lineRule="atLeast"/>
        <w:rPr>
          <w:rFonts w:ascii="微软雅黑" w:eastAsia="微软雅黑" w:hAnsi="微软雅黑" w:hint="eastAsia"/>
          <w:szCs w:val="21"/>
        </w:rPr>
      </w:pPr>
      <w:r>
        <w:rPr>
          <w:rFonts w:ascii="微软雅黑" w:eastAsia="微软雅黑" w:hAnsi="微软雅黑" w:hint="eastAsia"/>
          <w:szCs w:val="21"/>
        </w:rPr>
        <w:t>C</w:t>
      </w:r>
      <w:r>
        <w:rPr>
          <w:rFonts w:ascii="微软雅黑" w:eastAsia="微软雅黑" w:hAnsi="微软雅黑"/>
          <w:szCs w:val="21"/>
        </w:rPr>
        <w:t>.</w:t>
      </w:r>
      <w:r>
        <w:rPr>
          <w:rFonts w:ascii="微软雅黑" w:eastAsia="微软雅黑" w:hAnsi="微软雅黑" w:hint="eastAsia"/>
          <w:szCs w:val="21"/>
        </w:rPr>
        <w:t>一倍以上三倍以下</w:t>
      </w:r>
    </w:p>
    <w:p w14:paraId="48AA9BD6" w14:textId="502DC773" w:rsidR="00FB3B54" w:rsidRDefault="00FB3B54"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w:t>
      </w:r>
      <w:r w:rsidR="00D069B3">
        <w:rPr>
          <w:rFonts w:ascii="微软雅黑" w:eastAsia="微软雅黑" w:hAnsi="微软雅黑" w:hint="eastAsia"/>
          <w:szCs w:val="21"/>
        </w:rPr>
        <w:t>一倍以上两杯一下</w:t>
      </w:r>
    </w:p>
    <w:p w14:paraId="074974C7" w14:textId="46A55384" w:rsidR="00D069B3" w:rsidRDefault="00D069B3" w:rsidP="00C44C4B">
      <w:pPr>
        <w:spacing w:line="240" w:lineRule="atLeast"/>
        <w:rPr>
          <w:rFonts w:ascii="微软雅黑" w:eastAsia="微软雅黑" w:hAnsi="微软雅黑"/>
          <w:szCs w:val="21"/>
        </w:rPr>
      </w:pPr>
      <w:r>
        <w:rPr>
          <w:rFonts w:ascii="微软雅黑" w:eastAsia="微软雅黑" w:hAnsi="微软雅黑" w:hint="eastAsia"/>
          <w:szCs w:val="21"/>
        </w:rPr>
        <w:t>B</w:t>
      </w:r>
    </w:p>
    <w:p w14:paraId="4F81D53B" w14:textId="411AEA51" w:rsidR="00D069B3" w:rsidRDefault="00D069B3" w:rsidP="00C44C4B">
      <w:pPr>
        <w:spacing w:line="240" w:lineRule="atLeast"/>
        <w:rPr>
          <w:rFonts w:ascii="微软雅黑" w:eastAsia="微软雅黑" w:hAnsi="微软雅黑"/>
          <w:szCs w:val="21"/>
        </w:rPr>
      </w:pPr>
      <w:r>
        <w:rPr>
          <w:rFonts w:ascii="微软雅黑" w:eastAsia="微软雅黑" w:hAnsi="微软雅黑" w:hint="eastAsia"/>
          <w:szCs w:val="21"/>
        </w:rPr>
        <w:t>4</w:t>
      </w:r>
      <w:r>
        <w:rPr>
          <w:rFonts w:ascii="微软雅黑" w:eastAsia="微软雅黑" w:hAnsi="微软雅黑"/>
          <w:szCs w:val="21"/>
        </w:rPr>
        <w:t>4.A</w:t>
      </w:r>
      <w:r>
        <w:rPr>
          <w:rFonts w:ascii="微软雅黑" w:eastAsia="微软雅黑" w:hAnsi="微软雅黑" w:hint="eastAsia"/>
          <w:szCs w:val="21"/>
        </w:rPr>
        <w:t xml:space="preserve">公司使用劳务派遣劳动者的数量不得超过其用工总数的（ </w:t>
      </w:r>
      <w:r>
        <w:rPr>
          <w:rFonts w:ascii="微软雅黑" w:eastAsia="微软雅黑" w:hAnsi="微软雅黑"/>
          <w:szCs w:val="21"/>
        </w:rPr>
        <w:t xml:space="preserve"> </w:t>
      </w:r>
      <w:r>
        <w:rPr>
          <w:rFonts w:ascii="微软雅黑" w:eastAsia="微软雅黑" w:hAnsi="微软雅黑" w:hint="eastAsia"/>
          <w:szCs w:val="21"/>
        </w:rPr>
        <w:t>）</w:t>
      </w:r>
    </w:p>
    <w:p w14:paraId="409C0E1A" w14:textId="58F60493" w:rsidR="00D069B3" w:rsidRDefault="00D069B3" w:rsidP="00C44C4B">
      <w:pPr>
        <w:spacing w:line="240" w:lineRule="atLeast"/>
        <w:rPr>
          <w:rFonts w:ascii="微软雅黑" w:eastAsia="微软雅黑" w:hAnsi="微软雅黑"/>
          <w:szCs w:val="21"/>
        </w:rPr>
      </w:pPr>
      <w:r>
        <w:rPr>
          <w:rFonts w:ascii="微软雅黑" w:eastAsia="微软雅黑" w:hAnsi="微软雅黑" w:hint="eastAsia"/>
          <w:szCs w:val="21"/>
        </w:rPr>
        <w:t>A</w:t>
      </w:r>
      <w:r>
        <w:rPr>
          <w:rFonts w:ascii="微软雅黑" w:eastAsia="微软雅黑" w:hAnsi="微软雅黑"/>
          <w:szCs w:val="21"/>
        </w:rPr>
        <w:t>.10%</w:t>
      </w:r>
    </w:p>
    <w:p w14:paraId="2E4AA447" w14:textId="7CC92CC7" w:rsidR="00D069B3" w:rsidRDefault="00D069B3" w:rsidP="00C44C4B">
      <w:pPr>
        <w:spacing w:line="240" w:lineRule="atLeast"/>
        <w:rPr>
          <w:rFonts w:ascii="微软雅黑" w:eastAsia="微软雅黑" w:hAnsi="微软雅黑"/>
          <w:szCs w:val="21"/>
        </w:rPr>
      </w:pPr>
      <w:r>
        <w:rPr>
          <w:rFonts w:ascii="微软雅黑" w:eastAsia="微软雅黑" w:hAnsi="微软雅黑" w:hint="eastAsia"/>
          <w:szCs w:val="21"/>
        </w:rPr>
        <w:t>B</w:t>
      </w:r>
      <w:r>
        <w:rPr>
          <w:rFonts w:ascii="微软雅黑" w:eastAsia="微软雅黑" w:hAnsi="微软雅黑"/>
          <w:szCs w:val="21"/>
        </w:rPr>
        <w:t>.15%</w:t>
      </w:r>
    </w:p>
    <w:p w14:paraId="5618AA37" w14:textId="4FD9D0CE" w:rsidR="00D069B3" w:rsidRDefault="00D069B3" w:rsidP="00C44C4B">
      <w:pPr>
        <w:spacing w:line="240" w:lineRule="atLeast"/>
        <w:rPr>
          <w:rFonts w:ascii="微软雅黑" w:eastAsia="微软雅黑" w:hAnsi="微软雅黑"/>
          <w:szCs w:val="21"/>
        </w:rPr>
      </w:pPr>
      <w:r>
        <w:rPr>
          <w:rFonts w:ascii="微软雅黑" w:eastAsia="微软雅黑" w:hAnsi="微软雅黑" w:hint="eastAsia"/>
          <w:szCs w:val="21"/>
        </w:rPr>
        <w:t>C</w:t>
      </w:r>
      <w:r>
        <w:rPr>
          <w:rFonts w:ascii="微软雅黑" w:eastAsia="微软雅黑" w:hAnsi="微软雅黑"/>
          <w:szCs w:val="21"/>
        </w:rPr>
        <w:t>.20%</w:t>
      </w:r>
    </w:p>
    <w:p w14:paraId="6E2E3615" w14:textId="0A02047A" w:rsidR="00D069B3" w:rsidRDefault="00D069B3" w:rsidP="00C44C4B">
      <w:pPr>
        <w:spacing w:line="240" w:lineRule="atLeast"/>
        <w:rPr>
          <w:rFonts w:ascii="微软雅黑" w:eastAsia="微软雅黑" w:hAnsi="微软雅黑"/>
          <w:szCs w:val="21"/>
        </w:rPr>
      </w:pPr>
      <w:r>
        <w:rPr>
          <w:rFonts w:ascii="微软雅黑" w:eastAsia="微软雅黑" w:hAnsi="微软雅黑" w:hint="eastAsia"/>
          <w:szCs w:val="21"/>
        </w:rPr>
        <w:t>D</w:t>
      </w:r>
      <w:r>
        <w:rPr>
          <w:rFonts w:ascii="微软雅黑" w:eastAsia="微软雅黑" w:hAnsi="微软雅黑"/>
          <w:szCs w:val="21"/>
        </w:rPr>
        <w:t>.25%</w:t>
      </w:r>
    </w:p>
    <w:p w14:paraId="0A726C34" w14:textId="62ADBCFD" w:rsidR="00D069B3" w:rsidRDefault="00D069B3" w:rsidP="00C44C4B">
      <w:pPr>
        <w:spacing w:line="240" w:lineRule="atLeast"/>
        <w:rPr>
          <w:rFonts w:ascii="微软雅黑" w:eastAsia="微软雅黑" w:hAnsi="微软雅黑" w:hint="eastAsia"/>
          <w:szCs w:val="21"/>
        </w:rPr>
      </w:pPr>
      <w:r>
        <w:rPr>
          <w:rFonts w:ascii="微软雅黑" w:eastAsia="微软雅黑" w:hAnsi="微软雅黑" w:hint="eastAsia"/>
          <w:szCs w:val="21"/>
        </w:rPr>
        <w:t>A</w:t>
      </w:r>
    </w:p>
    <w:p w14:paraId="4F61311A" w14:textId="77777777" w:rsidR="00120897" w:rsidRPr="00C44C4B" w:rsidRDefault="00120897" w:rsidP="00C44C4B">
      <w:pPr>
        <w:spacing w:line="240" w:lineRule="atLeast"/>
        <w:rPr>
          <w:rFonts w:ascii="微软雅黑" w:eastAsia="微软雅黑" w:hAnsi="微软雅黑" w:hint="eastAsia"/>
          <w:szCs w:val="21"/>
        </w:rPr>
      </w:pPr>
    </w:p>
    <w:p w14:paraId="7326B58F" w14:textId="77777777" w:rsidR="000138F5" w:rsidRDefault="000138F5" w:rsidP="00B47CE7">
      <w:pPr>
        <w:spacing w:line="240" w:lineRule="atLeast"/>
        <w:rPr>
          <w:rFonts w:ascii="微软雅黑" w:eastAsia="微软雅黑" w:hAnsi="微软雅黑"/>
          <w:szCs w:val="21"/>
        </w:rPr>
      </w:pPr>
    </w:p>
    <w:p w14:paraId="19472FDA" w14:textId="77777777" w:rsidR="000138F5" w:rsidRDefault="000138F5" w:rsidP="00B47CE7">
      <w:pPr>
        <w:spacing w:line="240" w:lineRule="atLeast"/>
        <w:rPr>
          <w:rFonts w:ascii="微软雅黑" w:eastAsia="微软雅黑" w:hAnsi="微软雅黑"/>
          <w:szCs w:val="21"/>
        </w:rPr>
      </w:pPr>
    </w:p>
    <w:p w14:paraId="32A7918E" w14:textId="77777777" w:rsidR="000138F5" w:rsidRDefault="000138F5" w:rsidP="00B47CE7">
      <w:pPr>
        <w:spacing w:line="240" w:lineRule="atLeast"/>
        <w:rPr>
          <w:rFonts w:ascii="微软雅黑" w:eastAsia="微软雅黑" w:hAnsi="微软雅黑"/>
          <w:szCs w:val="21"/>
        </w:rPr>
      </w:pPr>
    </w:p>
    <w:p w14:paraId="32C1D4DD" w14:textId="77777777" w:rsidR="000138F5" w:rsidRDefault="000138F5" w:rsidP="00B47CE7">
      <w:pPr>
        <w:spacing w:line="240" w:lineRule="atLeast"/>
        <w:rPr>
          <w:rFonts w:ascii="微软雅黑" w:eastAsia="微软雅黑" w:hAnsi="微软雅黑"/>
          <w:szCs w:val="21"/>
        </w:rPr>
      </w:pPr>
    </w:p>
    <w:p w14:paraId="6D50C8E8" w14:textId="77777777" w:rsidR="000138F5" w:rsidRDefault="000138F5" w:rsidP="00B47CE7">
      <w:pPr>
        <w:spacing w:line="240" w:lineRule="atLeast"/>
        <w:rPr>
          <w:rFonts w:ascii="微软雅黑" w:eastAsia="微软雅黑" w:hAnsi="微软雅黑"/>
          <w:szCs w:val="21"/>
        </w:rPr>
      </w:pPr>
    </w:p>
    <w:p w14:paraId="40BB18D5" w14:textId="77777777" w:rsidR="000138F5" w:rsidRDefault="000138F5" w:rsidP="00B47CE7">
      <w:pPr>
        <w:spacing w:line="240" w:lineRule="atLeast"/>
        <w:rPr>
          <w:rFonts w:ascii="微软雅黑" w:eastAsia="微软雅黑" w:hAnsi="微软雅黑"/>
          <w:szCs w:val="21"/>
        </w:rPr>
      </w:pPr>
    </w:p>
    <w:p w14:paraId="7D42A758" w14:textId="77777777" w:rsidR="000138F5" w:rsidRDefault="000138F5" w:rsidP="00B47CE7">
      <w:pPr>
        <w:spacing w:line="240" w:lineRule="atLeast"/>
        <w:rPr>
          <w:rFonts w:ascii="微软雅黑" w:eastAsia="微软雅黑" w:hAnsi="微软雅黑"/>
          <w:szCs w:val="21"/>
        </w:rPr>
      </w:pPr>
    </w:p>
    <w:p w14:paraId="003CC2CE" w14:textId="77777777" w:rsidR="000138F5" w:rsidRDefault="000138F5" w:rsidP="00B47CE7">
      <w:pPr>
        <w:spacing w:line="240" w:lineRule="atLeast"/>
        <w:rPr>
          <w:rFonts w:ascii="微软雅黑" w:eastAsia="微软雅黑" w:hAnsi="微软雅黑"/>
          <w:szCs w:val="21"/>
        </w:rPr>
      </w:pPr>
    </w:p>
    <w:p w14:paraId="3992E13A" w14:textId="77777777" w:rsidR="000138F5" w:rsidRDefault="000138F5" w:rsidP="00B47CE7">
      <w:pPr>
        <w:spacing w:line="240" w:lineRule="atLeast"/>
        <w:rPr>
          <w:rFonts w:ascii="微软雅黑" w:eastAsia="微软雅黑" w:hAnsi="微软雅黑"/>
          <w:szCs w:val="21"/>
        </w:rPr>
      </w:pPr>
    </w:p>
    <w:p w14:paraId="27CC08DF" w14:textId="77777777" w:rsidR="000138F5" w:rsidRDefault="000138F5" w:rsidP="00B47CE7">
      <w:pPr>
        <w:spacing w:line="240" w:lineRule="atLeast"/>
        <w:rPr>
          <w:rFonts w:ascii="微软雅黑" w:eastAsia="微软雅黑" w:hAnsi="微软雅黑"/>
          <w:szCs w:val="21"/>
        </w:rPr>
      </w:pPr>
    </w:p>
    <w:p w14:paraId="2E06E8B8" w14:textId="77777777" w:rsidR="000138F5" w:rsidRDefault="000138F5" w:rsidP="00B47CE7">
      <w:pPr>
        <w:spacing w:line="240" w:lineRule="atLeast"/>
        <w:rPr>
          <w:rFonts w:ascii="微软雅黑" w:eastAsia="微软雅黑" w:hAnsi="微软雅黑"/>
          <w:szCs w:val="21"/>
        </w:rPr>
      </w:pPr>
    </w:p>
    <w:p w14:paraId="4C0B80D5" w14:textId="77777777" w:rsidR="000138F5" w:rsidRDefault="000138F5" w:rsidP="00B47CE7">
      <w:pPr>
        <w:spacing w:line="240" w:lineRule="atLeast"/>
        <w:rPr>
          <w:rFonts w:ascii="微软雅黑" w:eastAsia="微软雅黑" w:hAnsi="微软雅黑"/>
          <w:szCs w:val="21"/>
        </w:rPr>
      </w:pPr>
    </w:p>
    <w:p w14:paraId="558DDF71" w14:textId="77777777" w:rsidR="000138F5" w:rsidRDefault="000138F5" w:rsidP="00B47CE7">
      <w:pPr>
        <w:spacing w:line="240" w:lineRule="atLeast"/>
        <w:rPr>
          <w:rFonts w:ascii="微软雅黑" w:eastAsia="微软雅黑" w:hAnsi="微软雅黑"/>
          <w:szCs w:val="21"/>
        </w:rPr>
      </w:pPr>
    </w:p>
    <w:p w14:paraId="2C6433BE" w14:textId="77777777" w:rsidR="000138F5" w:rsidRDefault="000138F5" w:rsidP="00B47CE7">
      <w:pPr>
        <w:spacing w:line="240" w:lineRule="atLeast"/>
        <w:rPr>
          <w:rFonts w:ascii="微软雅黑" w:eastAsia="微软雅黑" w:hAnsi="微软雅黑"/>
          <w:szCs w:val="21"/>
        </w:rPr>
      </w:pPr>
    </w:p>
    <w:p w14:paraId="7A0F2337" w14:textId="77777777" w:rsidR="000138F5" w:rsidRDefault="000138F5" w:rsidP="00B47CE7">
      <w:pPr>
        <w:spacing w:line="240" w:lineRule="atLeast"/>
        <w:rPr>
          <w:rFonts w:ascii="微软雅黑" w:eastAsia="微软雅黑" w:hAnsi="微软雅黑"/>
          <w:szCs w:val="21"/>
        </w:rPr>
      </w:pPr>
    </w:p>
    <w:p w14:paraId="3970D58B" w14:textId="77777777" w:rsidR="000138F5" w:rsidRDefault="000138F5" w:rsidP="00B47CE7">
      <w:pPr>
        <w:spacing w:line="240" w:lineRule="atLeast"/>
        <w:rPr>
          <w:rFonts w:ascii="微软雅黑" w:eastAsia="微软雅黑" w:hAnsi="微软雅黑"/>
          <w:szCs w:val="21"/>
        </w:rPr>
      </w:pPr>
    </w:p>
    <w:p w14:paraId="49B43463" w14:textId="77777777" w:rsidR="000138F5" w:rsidRDefault="000138F5" w:rsidP="00B47CE7">
      <w:pPr>
        <w:spacing w:line="240" w:lineRule="atLeast"/>
        <w:rPr>
          <w:rFonts w:ascii="微软雅黑" w:eastAsia="微软雅黑" w:hAnsi="微软雅黑"/>
          <w:szCs w:val="21"/>
        </w:rPr>
      </w:pPr>
    </w:p>
    <w:p w14:paraId="43BF06E6" w14:textId="77777777" w:rsidR="000138F5" w:rsidRDefault="000138F5" w:rsidP="00B47CE7">
      <w:pPr>
        <w:spacing w:line="240" w:lineRule="atLeast"/>
        <w:rPr>
          <w:rFonts w:ascii="微软雅黑" w:eastAsia="微软雅黑" w:hAnsi="微软雅黑"/>
          <w:szCs w:val="21"/>
        </w:rPr>
      </w:pPr>
    </w:p>
    <w:p w14:paraId="326BC67F" w14:textId="77777777" w:rsidR="000138F5" w:rsidRDefault="000138F5" w:rsidP="00B47CE7">
      <w:pPr>
        <w:spacing w:line="240" w:lineRule="atLeast"/>
        <w:rPr>
          <w:rFonts w:ascii="微软雅黑" w:eastAsia="微软雅黑" w:hAnsi="微软雅黑"/>
          <w:szCs w:val="21"/>
        </w:rPr>
      </w:pPr>
    </w:p>
    <w:p w14:paraId="106CF8DA" w14:textId="77777777" w:rsidR="000138F5" w:rsidRDefault="000138F5" w:rsidP="00B47CE7">
      <w:pPr>
        <w:spacing w:line="240" w:lineRule="atLeast"/>
        <w:rPr>
          <w:rFonts w:ascii="微软雅黑" w:eastAsia="微软雅黑" w:hAnsi="微软雅黑"/>
          <w:szCs w:val="21"/>
        </w:rPr>
      </w:pPr>
    </w:p>
    <w:p w14:paraId="19645D54" w14:textId="77777777" w:rsidR="000138F5" w:rsidRDefault="000138F5" w:rsidP="00B47CE7">
      <w:pPr>
        <w:spacing w:line="240" w:lineRule="atLeast"/>
        <w:rPr>
          <w:rFonts w:ascii="微软雅黑" w:eastAsia="微软雅黑" w:hAnsi="微软雅黑"/>
          <w:szCs w:val="21"/>
        </w:rPr>
      </w:pPr>
    </w:p>
    <w:p w14:paraId="21C513E5" w14:textId="77777777" w:rsidR="000138F5" w:rsidRDefault="000138F5" w:rsidP="00B47CE7">
      <w:pPr>
        <w:spacing w:line="240" w:lineRule="atLeast"/>
        <w:rPr>
          <w:rFonts w:ascii="微软雅黑" w:eastAsia="微软雅黑" w:hAnsi="微软雅黑"/>
          <w:szCs w:val="21"/>
        </w:rPr>
      </w:pPr>
    </w:p>
    <w:p w14:paraId="25A15047" w14:textId="77777777" w:rsidR="000138F5" w:rsidRDefault="000138F5" w:rsidP="00B47CE7">
      <w:pPr>
        <w:spacing w:line="240" w:lineRule="atLeast"/>
        <w:rPr>
          <w:rFonts w:ascii="微软雅黑" w:eastAsia="微软雅黑" w:hAnsi="微软雅黑"/>
          <w:szCs w:val="21"/>
        </w:rPr>
      </w:pPr>
    </w:p>
    <w:p w14:paraId="4069AEC0" w14:textId="77777777" w:rsidR="000138F5" w:rsidRDefault="000138F5" w:rsidP="00B47CE7">
      <w:pPr>
        <w:spacing w:line="240" w:lineRule="atLeast"/>
        <w:rPr>
          <w:rFonts w:ascii="微软雅黑" w:eastAsia="微软雅黑" w:hAnsi="微软雅黑"/>
          <w:szCs w:val="21"/>
        </w:rPr>
      </w:pPr>
    </w:p>
    <w:p w14:paraId="700C89FA" w14:textId="449760F7" w:rsidR="00B44FC3" w:rsidRPr="0016052E" w:rsidRDefault="00B44FC3">
      <w:pPr>
        <w:rPr>
          <w:rFonts w:ascii="微软雅黑" w:eastAsia="微软雅黑" w:hAnsi="微软雅黑"/>
          <w:szCs w:val="21"/>
        </w:rPr>
      </w:pPr>
    </w:p>
    <w:sectPr w:rsidR="00B44FC3" w:rsidRPr="0016052E" w:rsidSect="003755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37605"/>
    <w:multiLevelType w:val="hybridMultilevel"/>
    <w:tmpl w:val="70C82D76"/>
    <w:lvl w:ilvl="0" w:tplc="2CFC1E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8DE154C"/>
    <w:multiLevelType w:val="hybridMultilevel"/>
    <w:tmpl w:val="C6044216"/>
    <w:lvl w:ilvl="0" w:tplc="62A482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643316E"/>
    <w:multiLevelType w:val="hybridMultilevel"/>
    <w:tmpl w:val="65748CB8"/>
    <w:lvl w:ilvl="0" w:tplc="7DD621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CB1584F"/>
    <w:multiLevelType w:val="hybridMultilevel"/>
    <w:tmpl w:val="E6C6FCCE"/>
    <w:lvl w:ilvl="0" w:tplc="90EE668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95173075">
    <w:abstractNumId w:val="1"/>
  </w:num>
  <w:num w:numId="2" w16cid:durableId="659508944">
    <w:abstractNumId w:val="3"/>
  </w:num>
  <w:num w:numId="3" w16cid:durableId="118962273">
    <w:abstractNumId w:val="0"/>
  </w:num>
  <w:num w:numId="4" w16cid:durableId="873607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51A51"/>
    <w:rsid w:val="000138F5"/>
    <w:rsid w:val="000B056A"/>
    <w:rsid w:val="000B6FBA"/>
    <w:rsid w:val="000C5669"/>
    <w:rsid w:val="000E0C00"/>
    <w:rsid w:val="000E7764"/>
    <w:rsid w:val="00120897"/>
    <w:rsid w:val="00136FEB"/>
    <w:rsid w:val="0016052E"/>
    <w:rsid w:val="00196CEB"/>
    <w:rsid w:val="001B5139"/>
    <w:rsid w:val="001C34A7"/>
    <w:rsid w:val="001C34AC"/>
    <w:rsid w:val="001C6580"/>
    <w:rsid w:val="001F7832"/>
    <w:rsid w:val="00212184"/>
    <w:rsid w:val="002226F8"/>
    <w:rsid w:val="00254D5E"/>
    <w:rsid w:val="002566EB"/>
    <w:rsid w:val="002923A0"/>
    <w:rsid w:val="002C693C"/>
    <w:rsid w:val="002D24D4"/>
    <w:rsid w:val="002D6A46"/>
    <w:rsid w:val="00314FAC"/>
    <w:rsid w:val="0032590B"/>
    <w:rsid w:val="00327816"/>
    <w:rsid w:val="003345A8"/>
    <w:rsid w:val="003572E7"/>
    <w:rsid w:val="0037555A"/>
    <w:rsid w:val="003D45CC"/>
    <w:rsid w:val="003F1310"/>
    <w:rsid w:val="00422FEC"/>
    <w:rsid w:val="004A0F69"/>
    <w:rsid w:val="004F297E"/>
    <w:rsid w:val="005501DA"/>
    <w:rsid w:val="005644F5"/>
    <w:rsid w:val="00571CCC"/>
    <w:rsid w:val="005A314E"/>
    <w:rsid w:val="0064249F"/>
    <w:rsid w:val="0064443E"/>
    <w:rsid w:val="00647CCD"/>
    <w:rsid w:val="00651A51"/>
    <w:rsid w:val="0065627E"/>
    <w:rsid w:val="006D0829"/>
    <w:rsid w:val="006D3C3F"/>
    <w:rsid w:val="006F1C6E"/>
    <w:rsid w:val="00704866"/>
    <w:rsid w:val="007077E5"/>
    <w:rsid w:val="00721735"/>
    <w:rsid w:val="00822265"/>
    <w:rsid w:val="0082507D"/>
    <w:rsid w:val="00896407"/>
    <w:rsid w:val="008B4FDD"/>
    <w:rsid w:val="008D1E7A"/>
    <w:rsid w:val="009275A5"/>
    <w:rsid w:val="00952DB2"/>
    <w:rsid w:val="009915C0"/>
    <w:rsid w:val="00993B09"/>
    <w:rsid w:val="009A6543"/>
    <w:rsid w:val="009D52E7"/>
    <w:rsid w:val="00A13B77"/>
    <w:rsid w:val="00A15607"/>
    <w:rsid w:val="00A50E9D"/>
    <w:rsid w:val="00A727D0"/>
    <w:rsid w:val="00A77EF3"/>
    <w:rsid w:val="00A83ABE"/>
    <w:rsid w:val="00A94BFD"/>
    <w:rsid w:val="00AA1999"/>
    <w:rsid w:val="00AA3F7D"/>
    <w:rsid w:val="00B35498"/>
    <w:rsid w:val="00B44FC3"/>
    <w:rsid w:val="00B47CE7"/>
    <w:rsid w:val="00B77517"/>
    <w:rsid w:val="00B935AF"/>
    <w:rsid w:val="00BE36A2"/>
    <w:rsid w:val="00BF1250"/>
    <w:rsid w:val="00C11C5F"/>
    <w:rsid w:val="00C44C4B"/>
    <w:rsid w:val="00C759CA"/>
    <w:rsid w:val="00CA3020"/>
    <w:rsid w:val="00CA4614"/>
    <w:rsid w:val="00CB5FFB"/>
    <w:rsid w:val="00D069B3"/>
    <w:rsid w:val="00D637C3"/>
    <w:rsid w:val="00D8477B"/>
    <w:rsid w:val="00DE2051"/>
    <w:rsid w:val="00E77942"/>
    <w:rsid w:val="00EA6200"/>
    <w:rsid w:val="00F1438F"/>
    <w:rsid w:val="00F17278"/>
    <w:rsid w:val="00F60B13"/>
    <w:rsid w:val="00F7094B"/>
    <w:rsid w:val="00F72399"/>
    <w:rsid w:val="00FB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E1F79"/>
  <w15:docId w15:val="{B8AC39E6-ADDF-4021-8ED0-1235657D6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55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3B0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1456</TotalTime>
  <Pages>30</Pages>
  <Words>1567</Words>
  <Characters>8936</Characters>
  <Application>Microsoft Office Word</Application>
  <DocSecurity>0</DocSecurity>
  <Lines>74</Lines>
  <Paragraphs>20</Paragraphs>
  <ScaleCrop>false</ScaleCrop>
  <Company/>
  <LinksUpToDate>false</LinksUpToDate>
  <CharactersWithSpaces>10483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周 润芝</cp:lastModifiedBy>
  <cp:revision>11</cp:revision>
  <dcterms:created xsi:type="dcterms:W3CDTF">2020-09-14T15:04:00Z</dcterms:created>
  <dcterms:modified xsi:type="dcterms:W3CDTF">2022-09-02T04:00:00Z</dcterms:modified>
</cp:coreProperties>
</file>